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572C6" w14:textId="5BD53725" w:rsidR="0072531D" w:rsidRPr="000E62F9" w:rsidRDefault="00F90608" w:rsidP="000E62F9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0E62F9">
        <w:rPr>
          <w:rFonts w:ascii="Times New Roman" w:hAnsi="Times New Roman" w:cs="Times New Roman"/>
          <w:b/>
          <w:bCs/>
        </w:rPr>
        <w:t xml:space="preserve">BRM.0012.5.4.2025 </w:t>
      </w:r>
    </w:p>
    <w:p w14:paraId="54B5AF58" w14:textId="00C04445" w:rsidR="00F90608" w:rsidRPr="000E62F9" w:rsidRDefault="00F90608" w:rsidP="000E62F9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0E62F9">
        <w:rPr>
          <w:rFonts w:ascii="Times New Roman" w:hAnsi="Times New Roman" w:cs="Times New Roman"/>
          <w:b/>
          <w:bCs/>
        </w:rPr>
        <w:t xml:space="preserve">Protokół z posiedzenia Komisji Zdrowia, Opieki Społecznej i Ekologii Rady Miasta Zabrze z </w:t>
      </w:r>
      <w:r w:rsidR="00831606">
        <w:rPr>
          <w:rFonts w:ascii="Times New Roman" w:hAnsi="Times New Roman" w:cs="Times New Roman"/>
          <w:b/>
          <w:bCs/>
        </w:rPr>
        <w:t xml:space="preserve">23 kwietnia </w:t>
      </w:r>
      <w:r w:rsidRPr="000E62F9">
        <w:rPr>
          <w:rFonts w:ascii="Times New Roman" w:hAnsi="Times New Roman" w:cs="Times New Roman"/>
          <w:b/>
          <w:bCs/>
        </w:rPr>
        <w:t xml:space="preserve">2025 r. </w:t>
      </w:r>
    </w:p>
    <w:p w14:paraId="254BF7F5" w14:textId="77777777" w:rsidR="000E62F9" w:rsidRPr="0068205A" w:rsidRDefault="00F90608" w:rsidP="000E62F9">
      <w:pPr>
        <w:pStyle w:val="Bezodstpw"/>
        <w:numPr>
          <w:ilvl w:val="0"/>
          <w:numId w:val="19"/>
        </w:numPr>
        <w:spacing w:line="360" w:lineRule="auto"/>
        <w:ind w:left="426"/>
        <w:jc w:val="both"/>
        <w:rPr>
          <w:rFonts w:ascii="Times New Roman" w:hAnsi="Times New Roman" w:cs="Times New Roman"/>
          <w:b/>
          <w:bCs/>
        </w:rPr>
      </w:pPr>
      <w:r w:rsidRPr="0068205A">
        <w:rPr>
          <w:rFonts w:ascii="Times New Roman" w:hAnsi="Times New Roman" w:cs="Times New Roman"/>
          <w:b/>
          <w:bCs/>
        </w:rPr>
        <w:t xml:space="preserve">Otwarcie posiedzenia komisji w temacie: </w:t>
      </w:r>
    </w:p>
    <w:p w14:paraId="631E92C7" w14:textId="1B3A4A13" w:rsidR="001F3170" w:rsidRDefault="001F3170" w:rsidP="000E62F9">
      <w:pPr>
        <w:pStyle w:val="Bezodstpw"/>
        <w:spacing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Gminny Program Rozwiązywania Problemów Alkoholowych i Przeciwdziałania Narkomanii na lata 2025-2027. </w:t>
      </w:r>
    </w:p>
    <w:p w14:paraId="7E12D4B3" w14:textId="26388E86" w:rsidR="000E62F9" w:rsidRDefault="00F90608" w:rsidP="000E62F9">
      <w:pPr>
        <w:pStyle w:val="Bezodstpw"/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F90608">
        <w:rPr>
          <w:rFonts w:ascii="Times New Roman" w:hAnsi="Times New Roman" w:cs="Times New Roman"/>
        </w:rPr>
        <w:t xml:space="preserve">Rozpoczęcie o godz. 15:00. </w:t>
      </w:r>
    </w:p>
    <w:p w14:paraId="657BC226" w14:textId="21260331" w:rsidR="003579D6" w:rsidRPr="00044EA8" w:rsidRDefault="00F90608" w:rsidP="003579D6">
      <w:pPr>
        <w:pStyle w:val="Bezodstpw"/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044EA8">
        <w:rPr>
          <w:rFonts w:ascii="Times New Roman" w:hAnsi="Times New Roman" w:cs="Times New Roman"/>
        </w:rPr>
        <w:t>Posiedzenie wyjazdowe odbyło się w</w:t>
      </w:r>
      <w:r w:rsidR="003579D6" w:rsidRPr="00044EA8">
        <w:rPr>
          <w:rFonts w:ascii="Times New Roman" w:hAnsi="Times New Roman" w:cs="Times New Roman"/>
        </w:rPr>
        <w:t xml:space="preserve"> Samodzielnym Publicznym Zakładzie Opieki Zdrowotnej Ośrodek Profilaktyki i Leczenia Uzależnień, ul. Park Hutniczy </w:t>
      </w:r>
      <w:r w:rsidR="00831606">
        <w:rPr>
          <w:rFonts w:ascii="Times New Roman" w:hAnsi="Times New Roman" w:cs="Times New Roman"/>
        </w:rPr>
        <w:t xml:space="preserve">6 </w:t>
      </w:r>
      <w:r w:rsidR="003579D6" w:rsidRPr="00044EA8">
        <w:rPr>
          <w:rFonts w:ascii="Times New Roman" w:hAnsi="Times New Roman" w:cs="Times New Roman"/>
        </w:rPr>
        <w:t xml:space="preserve">w Zabrzu. </w:t>
      </w:r>
    </w:p>
    <w:p w14:paraId="0E5DE684" w14:textId="3376C83F" w:rsidR="00F90608" w:rsidRPr="0068205A" w:rsidRDefault="00F90608" w:rsidP="000E62F9">
      <w:pPr>
        <w:pStyle w:val="Bezodstpw"/>
        <w:numPr>
          <w:ilvl w:val="0"/>
          <w:numId w:val="19"/>
        </w:numPr>
        <w:spacing w:line="360" w:lineRule="auto"/>
        <w:ind w:left="426"/>
        <w:jc w:val="both"/>
        <w:rPr>
          <w:rFonts w:ascii="Times New Roman" w:hAnsi="Times New Roman" w:cs="Times New Roman"/>
          <w:b/>
          <w:bCs/>
        </w:rPr>
      </w:pPr>
      <w:r w:rsidRPr="0068205A">
        <w:rPr>
          <w:rFonts w:ascii="Times New Roman" w:hAnsi="Times New Roman" w:cs="Times New Roman"/>
          <w:b/>
          <w:bCs/>
        </w:rPr>
        <w:t xml:space="preserve">Stwierdzenie prawomocności obrad. </w:t>
      </w:r>
    </w:p>
    <w:p w14:paraId="5F9D33DA" w14:textId="77777777" w:rsidR="00F90608" w:rsidRPr="0068205A" w:rsidRDefault="00F90608" w:rsidP="000E62F9">
      <w:pPr>
        <w:pStyle w:val="Bezodstpw"/>
        <w:numPr>
          <w:ilvl w:val="0"/>
          <w:numId w:val="19"/>
        </w:numPr>
        <w:spacing w:line="360" w:lineRule="auto"/>
        <w:ind w:left="426"/>
        <w:jc w:val="both"/>
        <w:rPr>
          <w:rFonts w:ascii="Times New Roman" w:hAnsi="Times New Roman" w:cs="Times New Roman"/>
          <w:b/>
          <w:bCs/>
        </w:rPr>
      </w:pPr>
      <w:r w:rsidRPr="0068205A">
        <w:rPr>
          <w:rFonts w:ascii="Times New Roman" w:hAnsi="Times New Roman" w:cs="Times New Roman"/>
          <w:b/>
          <w:bCs/>
        </w:rPr>
        <w:t xml:space="preserve">Przyjęcie protokołów z poprzednich posiedzeń. </w:t>
      </w:r>
    </w:p>
    <w:p w14:paraId="52621FE7" w14:textId="77777777" w:rsidR="00F90608" w:rsidRPr="0068205A" w:rsidRDefault="00F90608" w:rsidP="000E62F9">
      <w:pPr>
        <w:pStyle w:val="Bezodstpw"/>
        <w:numPr>
          <w:ilvl w:val="0"/>
          <w:numId w:val="19"/>
        </w:numPr>
        <w:spacing w:line="360" w:lineRule="auto"/>
        <w:ind w:left="426"/>
        <w:jc w:val="both"/>
        <w:rPr>
          <w:rFonts w:ascii="Times New Roman" w:hAnsi="Times New Roman" w:cs="Times New Roman"/>
          <w:b/>
          <w:bCs/>
        </w:rPr>
      </w:pPr>
      <w:r w:rsidRPr="0068205A">
        <w:rPr>
          <w:rFonts w:ascii="Times New Roman" w:hAnsi="Times New Roman" w:cs="Times New Roman"/>
          <w:b/>
          <w:bCs/>
        </w:rPr>
        <w:t xml:space="preserve">Omówienie tematu obrad. </w:t>
      </w:r>
    </w:p>
    <w:p w14:paraId="2C29BCE7" w14:textId="77777777" w:rsidR="00F90608" w:rsidRPr="0068205A" w:rsidRDefault="00F90608" w:rsidP="000E62F9">
      <w:pPr>
        <w:pStyle w:val="Bezodstpw"/>
        <w:numPr>
          <w:ilvl w:val="0"/>
          <w:numId w:val="19"/>
        </w:numPr>
        <w:spacing w:line="360" w:lineRule="auto"/>
        <w:ind w:left="426"/>
        <w:jc w:val="both"/>
        <w:rPr>
          <w:rFonts w:ascii="Times New Roman" w:hAnsi="Times New Roman" w:cs="Times New Roman"/>
          <w:b/>
          <w:bCs/>
        </w:rPr>
      </w:pPr>
      <w:r w:rsidRPr="0068205A">
        <w:rPr>
          <w:rFonts w:ascii="Times New Roman" w:hAnsi="Times New Roman" w:cs="Times New Roman"/>
          <w:b/>
          <w:bCs/>
        </w:rPr>
        <w:t xml:space="preserve">Sprawy bieżące, korespondencja. </w:t>
      </w:r>
    </w:p>
    <w:p w14:paraId="434D2D11" w14:textId="77777777" w:rsidR="00F90608" w:rsidRPr="0068205A" w:rsidRDefault="00F90608" w:rsidP="000E62F9">
      <w:pPr>
        <w:pStyle w:val="Bezodstpw"/>
        <w:numPr>
          <w:ilvl w:val="0"/>
          <w:numId w:val="19"/>
        </w:numPr>
        <w:spacing w:line="360" w:lineRule="auto"/>
        <w:ind w:left="426"/>
        <w:jc w:val="both"/>
        <w:rPr>
          <w:rFonts w:ascii="Times New Roman" w:hAnsi="Times New Roman" w:cs="Times New Roman"/>
          <w:b/>
          <w:bCs/>
        </w:rPr>
      </w:pPr>
      <w:r w:rsidRPr="0068205A">
        <w:rPr>
          <w:rFonts w:ascii="Times New Roman" w:hAnsi="Times New Roman" w:cs="Times New Roman"/>
          <w:b/>
          <w:bCs/>
        </w:rPr>
        <w:t xml:space="preserve">Wnioski/Opinie. </w:t>
      </w:r>
    </w:p>
    <w:p w14:paraId="232682DF" w14:textId="77777777" w:rsidR="00F90608" w:rsidRDefault="00F90608" w:rsidP="000E62F9">
      <w:pPr>
        <w:pStyle w:val="Bezodstpw"/>
        <w:numPr>
          <w:ilvl w:val="0"/>
          <w:numId w:val="19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68205A">
        <w:rPr>
          <w:rFonts w:ascii="Times New Roman" w:hAnsi="Times New Roman" w:cs="Times New Roman"/>
          <w:b/>
          <w:bCs/>
        </w:rPr>
        <w:t>Zakończenie obrad o godz.</w:t>
      </w:r>
      <w:r w:rsidRPr="00F90608">
        <w:rPr>
          <w:rFonts w:ascii="Times New Roman" w:hAnsi="Times New Roman" w:cs="Times New Roman"/>
        </w:rPr>
        <w:t xml:space="preserve"> 17:00 </w:t>
      </w:r>
    </w:p>
    <w:p w14:paraId="69FB35DB" w14:textId="77777777" w:rsidR="0068205A" w:rsidRPr="0068205A" w:rsidRDefault="00F90608" w:rsidP="000E62F9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8205A">
        <w:rPr>
          <w:rFonts w:ascii="Times New Roman" w:hAnsi="Times New Roman" w:cs="Times New Roman"/>
          <w:b/>
          <w:bCs/>
        </w:rPr>
        <w:t>Ad</w:t>
      </w:r>
      <w:r w:rsidR="000E62F9" w:rsidRPr="0068205A">
        <w:rPr>
          <w:rFonts w:ascii="Times New Roman" w:hAnsi="Times New Roman" w:cs="Times New Roman"/>
          <w:b/>
          <w:bCs/>
        </w:rPr>
        <w:t xml:space="preserve"> </w:t>
      </w:r>
      <w:r w:rsidRPr="0068205A">
        <w:rPr>
          <w:rFonts w:ascii="Times New Roman" w:hAnsi="Times New Roman" w:cs="Times New Roman"/>
          <w:b/>
          <w:bCs/>
        </w:rPr>
        <w:t xml:space="preserve">2. </w:t>
      </w:r>
    </w:p>
    <w:p w14:paraId="58D541B8" w14:textId="5B9B2585" w:rsidR="00F90608" w:rsidRDefault="00F90608" w:rsidP="0068205A">
      <w:pPr>
        <w:pStyle w:val="Bezodstpw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90608">
        <w:rPr>
          <w:rFonts w:ascii="Times New Roman" w:hAnsi="Times New Roman" w:cs="Times New Roman"/>
        </w:rPr>
        <w:t xml:space="preserve">Przewodniczący Komisji Marian Rau, po sprawdzeniu obecności, stwierdził prawomocność obrad. Komisja obradowała w składzie: </w:t>
      </w:r>
    </w:p>
    <w:p w14:paraId="296AC351" w14:textId="77777777" w:rsidR="00F90608" w:rsidRDefault="00F90608" w:rsidP="000E62F9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F90608">
        <w:rPr>
          <w:rFonts w:ascii="Times New Roman" w:hAnsi="Times New Roman" w:cs="Times New Roman"/>
        </w:rPr>
        <w:t xml:space="preserve">Radny Marian Rau – Przewodniczący Komisji, </w:t>
      </w:r>
    </w:p>
    <w:p w14:paraId="7E2092BB" w14:textId="77777777" w:rsidR="00F90608" w:rsidRDefault="00F90608" w:rsidP="000E62F9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F90608">
        <w:rPr>
          <w:rFonts w:ascii="Times New Roman" w:hAnsi="Times New Roman" w:cs="Times New Roman"/>
        </w:rPr>
        <w:t xml:space="preserve">Radny Wojciech Niezgoda, </w:t>
      </w:r>
    </w:p>
    <w:p w14:paraId="12A6F01E" w14:textId="77777777" w:rsidR="00F90608" w:rsidRDefault="00F90608" w:rsidP="000E62F9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F90608">
        <w:rPr>
          <w:rFonts w:ascii="Times New Roman" w:hAnsi="Times New Roman" w:cs="Times New Roman"/>
        </w:rPr>
        <w:t xml:space="preserve">Radny Alojzy Cieśla, </w:t>
      </w:r>
    </w:p>
    <w:p w14:paraId="27ED088B" w14:textId="77777777" w:rsidR="00F90608" w:rsidRDefault="00F90608" w:rsidP="000E62F9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F90608">
        <w:rPr>
          <w:rFonts w:ascii="Times New Roman" w:hAnsi="Times New Roman" w:cs="Times New Roman"/>
        </w:rPr>
        <w:t>Radna Urszula Potyka,</w:t>
      </w:r>
    </w:p>
    <w:p w14:paraId="5DFCCC9B" w14:textId="14F0874E" w:rsidR="00F90608" w:rsidRDefault="00F90608" w:rsidP="000E62F9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F90608">
        <w:rPr>
          <w:rFonts w:ascii="Times New Roman" w:hAnsi="Times New Roman" w:cs="Times New Roman"/>
        </w:rPr>
        <w:t>Radny Kamil Żbikowski</w:t>
      </w:r>
      <w:r w:rsidR="00831606">
        <w:rPr>
          <w:rFonts w:ascii="Times New Roman" w:hAnsi="Times New Roman" w:cs="Times New Roman"/>
        </w:rPr>
        <w:t>,</w:t>
      </w:r>
    </w:p>
    <w:p w14:paraId="50728565" w14:textId="64A815C6" w:rsidR="00831606" w:rsidRDefault="00831606" w:rsidP="000E62F9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F90608">
        <w:rPr>
          <w:rFonts w:ascii="Times New Roman" w:hAnsi="Times New Roman" w:cs="Times New Roman"/>
        </w:rPr>
        <w:t xml:space="preserve">Radny Artur </w:t>
      </w:r>
      <w:proofErr w:type="spellStart"/>
      <w:r w:rsidRPr="00F90608">
        <w:rPr>
          <w:rFonts w:ascii="Times New Roman" w:hAnsi="Times New Roman" w:cs="Times New Roman"/>
        </w:rPr>
        <w:t>Libor</w:t>
      </w:r>
      <w:proofErr w:type="spellEnd"/>
      <w:r w:rsidRPr="00F90608">
        <w:rPr>
          <w:rFonts w:ascii="Times New Roman" w:hAnsi="Times New Roman" w:cs="Times New Roman"/>
        </w:rPr>
        <w:t xml:space="preserve"> – Wiceprzewodniczący Komisji</w:t>
      </w:r>
      <w:r>
        <w:rPr>
          <w:rFonts w:ascii="Times New Roman" w:hAnsi="Times New Roman" w:cs="Times New Roman"/>
        </w:rPr>
        <w:t xml:space="preserve"> </w:t>
      </w:r>
      <w:r w:rsidR="00E71070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nieobecny</w:t>
      </w:r>
      <w:r w:rsidR="00E71070">
        <w:rPr>
          <w:rFonts w:ascii="Times New Roman" w:hAnsi="Times New Roman" w:cs="Times New Roman"/>
        </w:rPr>
        <w:t xml:space="preserve">. </w:t>
      </w:r>
    </w:p>
    <w:p w14:paraId="3F03E8E9" w14:textId="77777777" w:rsidR="0068205A" w:rsidRPr="0068205A" w:rsidRDefault="00F90608" w:rsidP="000E62F9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8205A">
        <w:rPr>
          <w:rFonts w:ascii="Times New Roman" w:hAnsi="Times New Roman" w:cs="Times New Roman"/>
          <w:b/>
          <w:bCs/>
        </w:rPr>
        <w:t>Ad</w:t>
      </w:r>
      <w:r w:rsidR="000E62F9" w:rsidRPr="0068205A">
        <w:rPr>
          <w:rFonts w:ascii="Times New Roman" w:hAnsi="Times New Roman" w:cs="Times New Roman"/>
          <w:b/>
          <w:bCs/>
        </w:rPr>
        <w:t xml:space="preserve"> </w:t>
      </w:r>
      <w:r w:rsidRPr="0068205A">
        <w:rPr>
          <w:rFonts w:ascii="Times New Roman" w:hAnsi="Times New Roman" w:cs="Times New Roman"/>
          <w:b/>
          <w:bCs/>
        </w:rPr>
        <w:t xml:space="preserve">3. </w:t>
      </w:r>
    </w:p>
    <w:p w14:paraId="3B26008A" w14:textId="2915A912" w:rsidR="00F90608" w:rsidRDefault="00F90608" w:rsidP="0068205A">
      <w:pPr>
        <w:pStyle w:val="Bezodstpw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90608">
        <w:rPr>
          <w:rFonts w:ascii="Times New Roman" w:hAnsi="Times New Roman" w:cs="Times New Roman"/>
        </w:rPr>
        <w:t>Komisja Zdrowia, Opieki Społecznej i Ekologii Rady Miasta Zabrze przyjęła protok</w:t>
      </w:r>
      <w:r>
        <w:rPr>
          <w:rFonts w:ascii="Times New Roman" w:hAnsi="Times New Roman" w:cs="Times New Roman"/>
        </w:rPr>
        <w:t xml:space="preserve">oły z </w:t>
      </w:r>
      <w:r w:rsidRPr="00F90608">
        <w:rPr>
          <w:rFonts w:ascii="Times New Roman" w:hAnsi="Times New Roman" w:cs="Times New Roman"/>
        </w:rPr>
        <w:t>posiedze</w:t>
      </w:r>
      <w:r>
        <w:rPr>
          <w:rFonts w:ascii="Times New Roman" w:hAnsi="Times New Roman" w:cs="Times New Roman"/>
        </w:rPr>
        <w:t>ń</w:t>
      </w:r>
      <w:r w:rsidRPr="00F90608">
        <w:rPr>
          <w:rFonts w:ascii="Times New Roman" w:hAnsi="Times New Roman" w:cs="Times New Roman"/>
        </w:rPr>
        <w:t xml:space="preserve"> w dni</w:t>
      </w:r>
      <w:r>
        <w:rPr>
          <w:rFonts w:ascii="Times New Roman" w:hAnsi="Times New Roman" w:cs="Times New Roman"/>
        </w:rPr>
        <w:t>ach</w:t>
      </w:r>
      <w:r w:rsidRPr="00F90608">
        <w:rPr>
          <w:rFonts w:ascii="Times New Roman" w:hAnsi="Times New Roman" w:cs="Times New Roman"/>
        </w:rPr>
        <w:t xml:space="preserve"> </w:t>
      </w:r>
      <w:r w:rsidR="000E62F9">
        <w:rPr>
          <w:rFonts w:ascii="Times New Roman" w:hAnsi="Times New Roman" w:cs="Times New Roman"/>
        </w:rPr>
        <w:t xml:space="preserve">26 marca 2025 r. i 31 marca 2025 r. </w:t>
      </w:r>
      <w:r w:rsidRPr="00F90608">
        <w:rPr>
          <w:rFonts w:ascii="Times New Roman" w:hAnsi="Times New Roman" w:cs="Times New Roman"/>
        </w:rPr>
        <w:t>Radni nie zgłaszali uwag</w:t>
      </w:r>
      <w:r w:rsidR="000E62F9">
        <w:rPr>
          <w:rFonts w:ascii="Times New Roman" w:hAnsi="Times New Roman" w:cs="Times New Roman"/>
        </w:rPr>
        <w:t>.</w:t>
      </w:r>
    </w:p>
    <w:p w14:paraId="17FDCD1D" w14:textId="2EF19608" w:rsidR="000E62F9" w:rsidRPr="0068205A" w:rsidRDefault="000E62F9" w:rsidP="000E62F9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8205A">
        <w:rPr>
          <w:rFonts w:ascii="Times New Roman" w:hAnsi="Times New Roman" w:cs="Times New Roman"/>
          <w:b/>
          <w:bCs/>
        </w:rPr>
        <w:t xml:space="preserve">Ad 4. </w:t>
      </w:r>
    </w:p>
    <w:p w14:paraId="42ED9213" w14:textId="4F9ED5D2" w:rsidR="0068205A" w:rsidRDefault="0072531D" w:rsidP="0068205A">
      <w:pPr>
        <w:pStyle w:val="Bezodstpw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2531D">
        <w:rPr>
          <w:rFonts w:ascii="Times New Roman" w:hAnsi="Times New Roman" w:cs="Times New Roman"/>
        </w:rPr>
        <w:t xml:space="preserve">Przewodniczący komisji Marian </w:t>
      </w:r>
      <w:proofErr w:type="spellStart"/>
      <w:r w:rsidRPr="0072531D">
        <w:rPr>
          <w:rFonts w:ascii="Times New Roman" w:hAnsi="Times New Roman" w:cs="Times New Roman"/>
        </w:rPr>
        <w:t>Rau</w:t>
      </w:r>
      <w:proofErr w:type="spellEnd"/>
      <w:r w:rsidRPr="0072531D">
        <w:rPr>
          <w:rFonts w:ascii="Times New Roman" w:hAnsi="Times New Roman" w:cs="Times New Roman"/>
        </w:rPr>
        <w:t xml:space="preserve"> otworzył obrady komisji i przywitał jej członków oraz gości</w:t>
      </w:r>
      <w:r>
        <w:rPr>
          <w:rFonts w:ascii="Times New Roman" w:hAnsi="Times New Roman" w:cs="Times New Roman"/>
        </w:rPr>
        <w:t xml:space="preserve">: </w:t>
      </w:r>
      <w:r w:rsidRPr="00CD5B60">
        <w:rPr>
          <w:rFonts w:ascii="Times New Roman" w:hAnsi="Times New Roman" w:cs="Times New Roman"/>
        </w:rPr>
        <w:t>dyrektor</w:t>
      </w:r>
      <w:r>
        <w:rPr>
          <w:rFonts w:ascii="Times New Roman" w:hAnsi="Times New Roman" w:cs="Times New Roman"/>
        </w:rPr>
        <w:t>a</w:t>
      </w:r>
      <w:r w:rsidRPr="00CD5B60">
        <w:rPr>
          <w:rFonts w:ascii="Times New Roman" w:hAnsi="Times New Roman" w:cs="Times New Roman"/>
        </w:rPr>
        <w:t xml:space="preserve"> </w:t>
      </w:r>
      <w:hyperlink r:id="rId8" w:history="1">
        <w:r w:rsidRPr="00CD5B60">
          <w:rPr>
            <w:rStyle w:val="Hipercze"/>
            <w:rFonts w:ascii="Times New Roman" w:hAnsi="Times New Roman" w:cs="Times New Roman"/>
            <w:color w:val="000000" w:themeColor="text1"/>
            <w:u w:val="none"/>
          </w:rPr>
          <w:t>Samodzielnego Publicznego Zakładu Opieki Zdrowotnej Ośrodek Profilaktyki i Leczenia Uzależnień</w:t>
        </w:r>
      </w:hyperlink>
      <w:r>
        <w:rPr>
          <w:rFonts w:ascii="Times New Roman" w:hAnsi="Times New Roman" w:cs="Times New Roman"/>
        </w:rPr>
        <w:t xml:space="preserve"> w Zabrzu</w:t>
      </w:r>
      <w:r w:rsidRPr="00CD5B60">
        <w:rPr>
          <w:rFonts w:ascii="Times New Roman" w:hAnsi="Times New Roman" w:cs="Times New Roman"/>
        </w:rPr>
        <w:t xml:space="preserve"> Adam</w:t>
      </w:r>
      <w:r>
        <w:rPr>
          <w:rFonts w:ascii="Times New Roman" w:hAnsi="Times New Roman" w:cs="Times New Roman"/>
        </w:rPr>
        <w:t>a</w:t>
      </w:r>
      <w:r w:rsidRPr="00CD5B60">
        <w:rPr>
          <w:rFonts w:ascii="Times New Roman" w:hAnsi="Times New Roman" w:cs="Times New Roman"/>
        </w:rPr>
        <w:t xml:space="preserve"> </w:t>
      </w:r>
      <w:proofErr w:type="spellStart"/>
      <w:r w:rsidRPr="00CD5B60">
        <w:rPr>
          <w:rFonts w:ascii="Times New Roman" w:hAnsi="Times New Roman" w:cs="Times New Roman"/>
        </w:rPr>
        <w:t>Frąc</w:t>
      </w:r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CD5B60">
        <w:rPr>
          <w:rFonts w:ascii="Times New Roman" w:hAnsi="Times New Roman" w:cs="Times New Roman"/>
        </w:rPr>
        <w:t>kierowni</w:t>
      </w:r>
      <w:r>
        <w:rPr>
          <w:rFonts w:ascii="Times New Roman" w:hAnsi="Times New Roman" w:cs="Times New Roman"/>
        </w:rPr>
        <w:t>czkę</w:t>
      </w:r>
      <w:r w:rsidRPr="00CD5B60">
        <w:rPr>
          <w:rFonts w:ascii="Times New Roman" w:hAnsi="Times New Roman" w:cs="Times New Roman"/>
        </w:rPr>
        <w:t xml:space="preserve"> Poradni Zdrowia Psychicznego </w:t>
      </w:r>
      <w:r>
        <w:rPr>
          <w:rFonts w:ascii="Times New Roman" w:hAnsi="Times New Roman" w:cs="Times New Roman"/>
        </w:rPr>
        <w:t xml:space="preserve">w </w:t>
      </w:r>
      <w:proofErr w:type="spellStart"/>
      <w:r>
        <w:rPr>
          <w:rFonts w:ascii="Times New Roman" w:hAnsi="Times New Roman" w:cs="Times New Roman"/>
        </w:rPr>
        <w:t>OPiLU</w:t>
      </w:r>
      <w:proofErr w:type="spellEnd"/>
      <w:r>
        <w:rPr>
          <w:rFonts w:ascii="Times New Roman" w:hAnsi="Times New Roman" w:cs="Times New Roman"/>
        </w:rPr>
        <w:t xml:space="preserve"> </w:t>
      </w:r>
      <w:r w:rsidRPr="00CD5B60">
        <w:rPr>
          <w:rFonts w:ascii="Times New Roman" w:hAnsi="Times New Roman" w:cs="Times New Roman"/>
        </w:rPr>
        <w:t>Ann</w:t>
      </w:r>
      <w:r>
        <w:rPr>
          <w:rFonts w:ascii="Times New Roman" w:hAnsi="Times New Roman" w:cs="Times New Roman"/>
        </w:rPr>
        <w:t>ę</w:t>
      </w:r>
      <w:r w:rsidRPr="00CD5B60">
        <w:rPr>
          <w:rFonts w:ascii="Times New Roman" w:hAnsi="Times New Roman" w:cs="Times New Roman"/>
        </w:rPr>
        <w:t xml:space="preserve"> Kumorek</w:t>
      </w:r>
      <w:r>
        <w:rPr>
          <w:rFonts w:ascii="Times New Roman" w:hAnsi="Times New Roman" w:cs="Times New Roman"/>
        </w:rPr>
        <w:t xml:space="preserve">, </w:t>
      </w:r>
      <w:r w:rsidRPr="00CD5B60">
        <w:rPr>
          <w:rFonts w:ascii="Times New Roman" w:hAnsi="Times New Roman" w:cs="Times New Roman"/>
        </w:rPr>
        <w:t>dyrektor</w:t>
      </w:r>
      <w:r>
        <w:rPr>
          <w:rFonts w:ascii="Times New Roman" w:hAnsi="Times New Roman" w:cs="Times New Roman"/>
        </w:rPr>
        <w:t>a</w:t>
      </w:r>
      <w:r w:rsidRPr="00CD5B60">
        <w:rPr>
          <w:rFonts w:ascii="Times New Roman" w:hAnsi="Times New Roman" w:cs="Times New Roman"/>
        </w:rPr>
        <w:t xml:space="preserve"> Izby Wytrzeźwień w Zabrzu </w:t>
      </w:r>
      <w:r w:rsidR="00E71070">
        <w:rPr>
          <w:rFonts w:ascii="Times New Roman" w:hAnsi="Times New Roman" w:cs="Times New Roman"/>
        </w:rPr>
        <w:br/>
      </w:r>
      <w:r w:rsidRPr="00CD5B60">
        <w:rPr>
          <w:rFonts w:ascii="Times New Roman" w:hAnsi="Times New Roman" w:cs="Times New Roman"/>
        </w:rPr>
        <w:t>i przewodnicząc</w:t>
      </w:r>
      <w:r w:rsidR="00E71070">
        <w:rPr>
          <w:rFonts w:ascii="Times New Roman" w:hAnsi="Times New Roman" w:cs="Times New Roman"/>
        </w:rPr>
        <w:t>ego</w:t>
      </w:r>
      <w:r w:rsidRPr="00CD5B60">
        <w:rPr>
          <w:rFonts w:ascii="Times New Roman" w:hAnsi="Times New Roman" w:cs="Times New Roman"/>
        </w:rPr>
        <w:t xml:space="preserve"> Miejskiej Komisji ds. Rozwiązywania Problemów Alkoholowych</w:t>
      </w:r>
      <w:r>
        <w:rPr>
          <w:rFonts w:ascii="Times New Roman" w:hAnsi="Times New Roman" w:cs="Times New Roman"/>
        </w:rPr>
        <w:t xml:space="preserve"> </w:t>
      </w:r>
      <w:r w:rsidRPr="00CD5B60">
        <w:rPr>
          <w:rFonts w:ascii="Times New Roman" w:hAnsi="Times New Roman" w:cs="Times New Roman"/>
        </w:rPr>
        <w:t>Aleksandr</w:t>
      </w:r>
      <w:r>
        <w:rPr>
          <w:rFonts w:ascii="Times New Roman" w:hAnsi="Times New Roman" w:cs="Times New Roman"/>
        </w:rPr>
        <w:t>a</w:t>
      </w:r>
      <w:r w:rsidRPr="00CD5B60">
        <w:rPr>
          <w:rFonts w:ascii="Times New Roman" w:hAnsi="Times New Roman" w:cs="Times New Roman"/>
        </w:rPr>
        <w:t xml:space="preserve"> Szendzielorz</w:t>
      </w:r>
      <w:r>
        <w:rPr>
          <w:rFonts w:ascii="Times New Roman" w:hAnsi="Times New Roman" w:cs="Times New Roman"/>
        </w:rPr>
        <w:t xml:space="preserve">a, naczelniczkę Wydziału </w:t>
      </w:r>
      <w:r w:rsidR="00495459">
        <w:rPr>
          <w:rFonts w:ascii="Times New Roman" w:hAnsi="Times New Roman" w:cs="Times New Roman"/>
        </w:rPr>
        <w:t xml:space="preserve">Oświaty, Zdrowia i Spraw Społecznych </w:t>
      </w:r>
      <w:r w:rsidR="00C15592">
        <w:rPr>
          <w:rFonts w:ascii="Times New Roman" w:hAnsi="Times New Roman" w:cs="Times New Roman"/>
        </w:rPr>
        <w:lastRenderedPageBreak/>
        <w:t xml:space="preserve">Czesławę Winecką oraz Huberta Hemke z tego wydziału. </w:t>
      </w:r>
      <w:r w:rsidRPr="0072531D">
        <w:rPr>
          <w:rFonts w:ascii="Times New Roman" w:hAnsi="Times New Roman" w:cs="Times New Roman"/>
        </w:rPr>
        <w:t>Po stwierdzeniu kworum i przyjęciu protokołu z poprzedniego posiedzenia przewodniczący przeszedł do omawiania głównego tematu obrad</w:t>
      </w:r>
      <w:r w:rsidR="00C15592">
        <w:rPr>
          <w:rFonts w:ascii="Times New Roman" w:hAnsi="Times New Roman" w:cs="Times New Roman"/>
        </w:rPr>
        <w:t xml:space="preserve"> i oddał głos dyrektorowi OPiLU. </w:t>
      </w:r>
    </w:p>
    <w:p w14:paraId="469EF2E3" w14:textId="18058ED8" w:rsidR="001A715B" w:rsidRDefault="00C15592" w:rsidP="0068205A">
      <w:pPr>
        <w:pStyle w:val="Bezodstpw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Adam Frąc powiedział, że w ośrodku </w:t>
      </w:r>
      <w:r w:rsidR="005B2802">
        <w:rPr>
          <w:rFonts w:ascii="Times New Roman" w:hAnsi="Times New Roman" w:cs="Times New Roman"/>
        </w:rPr>
        <w:t xml:space="preserve">pracuje od 17 lat, funkcję dyrektora objął w 2024 roku. Przedstawił komisji jak </w:t>
      </w:r>
      <w:r w:rsidR="008E077C" w:rsidRPr="00CD5B60">
        <w:rPr>
          <w:rFonts w:ascii="Times New Roman" w:hAnsi="Times New Roman" w:cs="Times New Roman"/>
        </w:rPr>
        <w:t xml:space="preserve">w OPiLU </w:t>
      </w:r>
      <w:r w:rsidR="00583CEA">
        <w:rPr>
          <w:rFonts w:ascii="Times New Roman" w:hAnsi="Times New Roman" w:cs="Times New Roman"/>
        </w:rPr>
        <w:t xml:space="preserve">są </w:t>
      </w:r>
      <w:r w:rsidR="008E077C" w:rsidRPr="00CD5B60">
        <w:rPr>
          <w:rFonts w:ascii="Times New Roman" w:hAnsi="Times New Roman" w:cs="Times New Roman"/>
        </w:rPr>
        <w:t>realizowan</w:t>
      </w:r>
      <w:r w:rsidR="00E64F74" w:rsidRPr="00CD5B60">
        <w:rPr>
          <w:rFonts w:ascii="Times New Roman" w:hAnsi="Times New Roman" w:cs="Times New Roman"/>
        </w:rPr>
        <w:t xml:space="preserve">e zadania wynikające z Gminnego Programu </w:t>
      </w:r>
      <w:r w:rsidR="003B46AC">
        <w:rPr>
          <w:rFonts w:ascii="Times New Roman" w:hAnsi="Times New Roman" w:cs="Times New Roman"/>
        </w:rPr>
        <w:t xml:space="preserve">Profilaktyki i </w:t>
      </w:r>
      <w:r w:rsidR="00E64F74" w:rsidRPr="00CD5B60">
        <w:rPr>
          <w:rFonts w:ascii="Times New Roman" w:hAnsi="Times New Roman" w:cs="Times New Roman"/>
        </w:rPr>
        <w:t>Rozwiązywania Problemów Alkoholowyc</w:t>
      </w:r>
      <w:r w:rsidR="00583CEA">
        <w:rPr>
          <w:rFonts w:ascii="Times New Roman" w:hAnsi="Times New Roman" w:cs="Times New Roman"/>
        </w:rPr>
        <w:t xml:space="preserve">h. </w:t>
      </w:r>
      <w:r w:rsidR="0012018E" w:rsidRPr="00CD5B60">
        <w:rPr>
          <w:rFonts w:ascii="Times New Roman" w:hAnsi="Times New Roman" w:cs="Times New Roman"/>
        </w:rPr>
        <w:t xml:space="preserve">Po pierwsze są to grupowe oddziaływania </w:t>
      </w:r>
      <w:r w:rsidR="00C9047C" w:rsidRPr="00CD5B60">
        <w:rPr>
          <w:rFonts w:ascii="Times New Roman" w:hAnsi="Times New Roman" w:cs="Times New Roman"/>
        </w:rPr>
        <w:t xml:space="preserve">terapeutyczno-socjoterapeutyczne. </w:t>
      </w:r>
      <w:r w:rsidR="00583CEA">
        <w:rPr>
          <w:rFonts w:ascii="Times New Roman" w:hAnsi="Times New Roman" w:cs="Times New Roman"/>
        </w:rPr>
        <w:t>Dyrektor z</w:t>
      </w:r>
      <w:r w:rsidR="00C9047C" w:rsidRPr="00CD5B60">
        <w:rPr>
          <w:rFonts w:ascii="Times New Roman" w:hAnsi="Times New Roman" w:cs="Times New Roman"/>
        </w:rPr>
        <w:t>wrócił uwagę, że zajęcia grupow</w:t>
      </w:r>
      <w:r w:rsidR="00494B75">
        <w:rPr>
          <w:rFonts w:ascii="Times New Roman" w:hAnsi="Times New Roman" w:cs="Times New Roman"/>
        </w:rPr>
        <w:t>e</w:t>
      </w:r>
      <w:r w:rsidR="00C9047C" w:rsidRPr="00CD5B60">
        <w:rPr>
          <w:rFonts w:ascii="Times New Roman" w:hAnsi="Times New Roman" w:cs="Times New Roman"/>
        </w:rPr>
        <w:t xml:space="preserve"> są jedną z kluczowych form w terapii uzale</w:t>
      </w:r>
      <w:r w:rsidR="004731EA" w:rsidRPr="00CD5B60">
        <w:rPr>
          <w:rFonts w:ascii="Times New Roman" w:hAnsi="Times New Roman" w:cs="Times New Roman"/>
        </w:rPr>
        <w:t xml:space="preserve">żnień. </w:t>
      </w:r>
      <w:r w:rsidR="00494B75">
        <w:rPr>
          <w:rFonts w:ascii="Times New Roman" w:hAnsi="Times New Roman" w:cs="Times New Roman"/>
        </w:rPr>
        <w:t xml:space="preserve">Podkreślał, że </w:t>
      </w:r>
      <w:r w:rsidR="00E26461" w:rsidRPr="00CD5B60">
        <w:rPr>
          <w:rFonts w:ascii="Times New Roman" w:hAnsi="Times New Roman" w:cs="Times New Roman"/>
        </w:rPr>
        <w:t xml:space="preserve">NFZ </w:t>
      </w:r>
      <w:r w:rsidR="006029AD" w:rsidRPr="00CD5B60">
        <w:rPr>
          <w:rFonts w:ascii="Times New Roman" w:hAnsi="Times New Roman" w:cs="Times New Roman"/>
        </w:rPr>
        <w:t xml:space="preserve">zawierając umowę </w:t>
      </w:r>
      <w:r w:rsidR="00D91180">
        <w:rPr>
          <w:rFonts w:ascii="Times New Roman" w:hAnsi="Times New Roman" w:cs="Times New Roman"/>
        </w:rPr>
        <w:br/>
      </w:r>
      <w:r w:rsidR="00494B75">
        <w:rPr>
          <w:rFonts w:ascii="Times New Roman" w:hAnsi="Times New Roman" w:cs="Times New Roman"/>
        </w:rPr>
        <w:t xml:space="preserve">z ośrodkiem </w:t>
      </w:r>
      <w:r w:rsidR="006029AD" w:rsidRPr="00CD5B60">
        <w:rPr>
          <w:rFonts w:ascii="Times New Roman" w:hAnsi="Times New Roman" w:cs="Times New Roman"/>
        </w:rPr>
        <w:t xml:space="preserve">i proponując warunki świadczenia usług czasami nie uwzględnia tego, że </w:t>
      </w:r>
      <w:r w:rsidR="00D91180">
        <w:rPr>
          <w:rFonts w:ascii="Times New Roman" w:hAnsi="Times New Roman" w:cs="Times New Roman"/>
        </w:rPr>
        <w:br/>
      </w:r>
      <w:r w:rsidR="006029AD" w:rsidRPr="00CD5B60">
        <w:rPr>
          <w:rFonts w:ascii="Times New Roman" w:hAnsi="Times New Roman" w:cs="Times New Roman"/>
        </w:rPr>
        <w:t xml:space="preserve">w przypadku niektórych pacjentów potrzeba dwóch terapeutów lub współpracującego ze sobą zespołu. </w:t>
      </w:r>
      <w:r w:rsidR="00494B75">
        <w:rPr>
          <w:rFonts w:ascii="Times New Roman" w:hAnsi="Times New Roman" w:cs="Times New Roman"/>
        </w:rPr>
        <w:t xml:space="preserve">Dzięki istnieniu </w:t>
      </w:r>
      <w:r w:rsidR="00B554F3" w:rsidRPr="00CD5B60">
        <w:rPr>
          <w:rFonts w:ascii="Times New Roman" w:hAnsi="Times New Roman" w:cs="Times New Roman"/>
        </w:rPr>
        <w:t xml:space="preserve">Gminnego Programu </w:t>
      </w:r>
      <w:r w:rsidR="003611CE">
        <w:rPr>
          <w:rFonts w:ascii="Times New Roman" w:hAnsi="Times New Roman" w:cs="Times New Roman"/>
        </w:rPr>
        <w:t xml:space="preserve">Profilaktyki i </w:t>
      </w:r>
      <w:r w:rsidR="00B554F3" w:rsidRPr="00CD5B60">
        <w:rPr>
          <w:rFonts w:ascii="Times New Roman" w:hAnsi="Times New Roman" w:cs="Times New Roman"/>
        </w:rPr>
        <w:t xml:space="preserve">Rozwiązywania Problemów </w:t>
      </w:r>
      <w:r w:rsidR="00494B75">
        <w:rPr>
          <w:rFonts w:ascii="Times New Roman" w:hAnsi="Times New Roman" w:cs="Times New Roman"/>
        </w:rPr>
        <w:t>A</w:t>
      </w:r>
      <w:r w:rsidR="00B554F3" w:rsidRPr="00CD5B60">
        <w:rPr>
          <w:rFonts w:ascii="Times New Roman" w:hAnsi="Times New Roman" w:cs="Times New Roman"/>
        </w:rPr>
        <w:t xml:space="preserve">lkoholowych </w:t>
      </w:r>
      <w:r w:rsidR="003611CE">
        <w:rPr>
          <w:rFonts w:ascii="Times New Roman" w:hAnsi="Times New Roman" w:cs="Times New Roman"/>
        </w:rPr>
        <w:t>można</w:t>
      </w:r>
      <w:r w:rsidR="00494B75">
        <w:rPr>
          <w:rFonts w:ascii="Times New Roman" w:hAnsi="Times New Roman" w:cs="Times New Roman"/>
        </w:rPr>
        <w:t xml:space="preserve"> </w:t>
      </w:r>
      <w:r w:rsidR="004047A6">
        <w:rPr>
          <w:rFonts w:ascii="Times New Roman" w:hAnsi="Times New Roman" w:cs="Times New Roman"/>
        </w:rPr>
        <w:t>zapewnić</w:t>
      </w:r>
      <w:r w:rsidR="00D30853">
        <w:rPr>
          <w:rFonts w:ascii="Times New Roman" w:hAnsi="Times New Roman" w:cs="Times New Roman"/>
        </w:rPr>
        <w:t xml:space="preserve"> pacjentom odpowiednie leczenie</w:t>
      </w:r>
      <w:r w:rsidR="00494B75">
        <w:rPr>
          <w:rFonts w:ascii="Times New Roman" w:hAnsi="Times New Roman" w:cs="Times New Roman"/>
        </w:rPr>
        <w:t>. Program umożliwia te</w:t>
      </w:r>
      <w:r w:rsidR="00202025">
        <w:rPr>
          <w:rFonts w:ascii="Times New Roman" w:hAnsi="Times New Roman" w:cs="Times New Roman"/>
        </w:rPr>
        <w:t>ż</w:t>
      </w:r>
      <w:r w:rsidR="00494B75">
        <w:rPr>
          <w:rFonts w:ascii="Times New Roman" w:hAnsi="Times New Roman" w:cs="Times New Roman"/>
        </w:rPr>
        <w:t xml:space="preserve"> pomoc mieszkańcom, którzy nie mogliby </w:t>
      </w:r>
      <w:r w:rsidR="00731555" w:rsidRPr="00CD5B60">
        <w:rPr>
          <w:rFonts w:ascii="Times New Roman" w:hAnsi="Times New Roman" w:cs="Times New Roman"/>
        </w:rPr>
        <w:t>leczyć się na warunkach dyktowanych przez NFZ</w:t>
      </w:r>
      <w:r w:rsidR="00494B75">
        <w:rPr>
          <w:rFonts w:ascii="Times New Roman" w:hAnsi="Times New Roman" w:cs="Times New Roman"/>
        </w:rPr>
        <w:t xml:space="preserve">, </w:t>
      </w:r>
      <w:r w:rsidR="00D91180">
        <w:rPr>
          <w:rFonts w:ascii="Times New Roman" w:hAnsi="Times New Roman" w:cs="Times New Roman"/>
        </w:rPr>
        <w:br/>
      </w:r>
      <w:r w:rsidR="00494B75">
        <w:rPr>
          <w:rFonts w:ascii="Times New Roman" w:hAnsi="Times New Roman" w:cs="Times New Roman"/>
        </w:rPr>
        <w:t xml:space="preserve">a </w:t>
      </w:r>
      <w:r w:rsidR="00D30853">
        <w:rPr>
          <w:rFonts w:ascii="Times New Roman" w:hAnsi="Times New Roman" w:cs="Times New Roman"/>
        </w:rPr>
        <w:t>dzięki niemu mają</w:t>
      </w:r>
      <w:r w:rsidR="00494B75">
        <w:rPr>
          <w:rFonts w:ascii="Times New Roman" w:hAnsi="Times New Roman" w:cs="Times New Roman"/>
        </w:rPr>
        <w:t xml:space="preserve"> zapewnioną ciągłość </w:t>
      </w:r>
      <w:r w:rsidR="00731555" w:rsidRPr="00CD5B60">
        <w:rPr>
          <w:rFonts w:ascii="Times New Roman" w:hAnsi="Times New Roman" w:cs="Times New Roman"/>
        </w:rPr>
        <w:t xml:space="preserve">terapii. </w:t>
      </w:r>
      <w:r w:rsidR="00494B75">
        <w:rPr>
          <w:rFonts w:ascii="Times New Roman" w:hAnsi="Times New Roman" w:cs="Times New Roman"/>
        </w:rPr>
        <w:t xml:space="preserve">Adam Frąc zwracał uwagę na </w:t>
      </w:r>
      <w:r w:rsidR="0097587B" w:rsidRPr="00CD5B60">
        <w:rPr>
          <w:rFonts w:ascii="Times New Roman" w:hAnsi="Times New Roman" w:cs="Times New Roman"/>
        </w:rPr>
        <w:t>znaczenie świetlicy socjoterapeutycznej</w:t>
      </w:r>
      <w:r w:rsidR="00494B75">
        <w:rPr>
          <w:rFonts w:ascii="Times New Roman" w:hAnsi="Times New Roman" w:cs="Times New Roman"/>
        </w:rPr>
        <w:t xml:space="preserve">, która działa </w:t>
      </w:r>
      <w:r w:rsidR="001A715B">
        <w:rPr>
          <w:rFonts w:ascii="Times New Roman" w:hAnsi="Times New Roman" w:cs="Times New Roman"/>
        </w:rPr>
        <w:t xml:space="preserve">od poniedziałku do piątku przez cały rok. Odbywają </w:t>
      </w:r>
      <w:r w:rsidR="0097587B" w:rsidRPr="00CD5B60">
        <w:rPr>
          <w:rFonts w:ascii="Times New Roman" w:hAnsi="Times New Roman" w:cs="Times New Roman"/>
        </w:rPr>
        <w:t xml:space="preserve">się </w:t>
      </w:r>
      <w:r w:rsidR="00494B75">
        <w:rPr>
          <w:rFonts w:ascii="Times New Roman" w:hAnsi="Times New Roman" w:cs="Times New Roman"/>
        </w:rPr>
        <w:t xml:space="preserve">tam </w:t>
      </w:r>
      <w:r w:rsidR="0097587B" w:rsidRPr="00CD5B60">
        <w:rPr>
          <w:rFonts w:ascii="Times New Roman" w:hAnsi="Times New Roman" w:cs="Times New Roman"/>
        </w:rPr>
        <w:t>zajęcia socjoterapeutyczne</w:t>
      </w:r>
      <w:r w:rsidR="00E423F3" w:rsidRPr="00CD5B60">
        <w:rPr>
          <w:rFonts w:ascii="Times New Roman" w:hAnsi="Times New Roman" w:cs="Times New Roman"/>
        </w:rPr>
        <w:t xml:space="preserve"> dla dzieci i młodzieży, </w:t>
      </w:r>
      <w:r w:rsidR="001A715B">
        <w:rPr>
          <w:rFonts w:ascii="Times New Roman" w:hAnsi="Times New Roman" w:cs="Times New Roman"/>
        </w:rPr>
        <w:t xml:space="preserve">a ich program jest zróżnicowany </w:t>
      </w:r>
      <w:r w:rsidR="00D91180">
        <w:rPr>
          <w:rFonts w:ascii="Times New Roman" w:hAnsi="Times New Roman" w:cs="Times New Roman"/>
        </w:rPr>
        <w:br/>
      </w:r>
      <w:r w:rsidR="001A715B">
        <w:rPr>
          <w:rFonts w:ascii="Times New Roman" w:hAnsi="Times New Roman" w:cs="Times New Roman"/>
        </w:rPr>
        <w:t xml:space="preserve">i atrakcyjny. </w:t>
      </w:r>
    </w:p>
    <w:p w14:paraId="356B4412" w14:textId="6B21EA18" w:rsidR="00E423F3" w:rsidRPr="00CD5B60" w:rsidRDefault="001A715B" w:rsidP="000E62F9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Kolejne zadanie realizowane w ramach </w:t>
      </w:r>
      <w:r w:rsidRPr="00CD5B60">
        <w:rPr>
          <w:rFonts w:ascii="Times New Roman" w:hAnsi="Times New Roman" w:cs="Times New Roman"/>
        </w:rPr>
        <w:t xml:space="preserve">Gminnego Programu </w:t>
      </w:r>
      <w:r w:rsidR="00D30853">
        <w:rPr>
          <w:rFonts w:ascii="Times New Roman" w:hAnsi="Times New Roman" w:cs="Times New Roman"/>
        </w:rPr>
        <w:t xml:space="preserve">Profilaktyki i </w:t>
      </w:r>
      <w:r w:rsidRPr="00CD5B60">
        <w:rPr>
          <w:rFonts w:ascii="Times New Roman" w:hAnsi="Times New Roman" w:cs="Times New Roman"/>
        </w:rPr>
        <w:t>Rozwiązywania Problemów Alkoholowyc</w:t>
      </w:r>
      <w:r>
        <w:rPr>
          <w:rFonts w:ascii="Times New Roman" w:hAnsi="Times New Roman" w:cs="Times New Roman"/>
        </w:rPr>
        <w:t xml:space="preserve">h </w:t>
      </w:r>
      <w:r w:rsidR="00E423F3" w:rsidRPr="00CD5B60"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</w:rPr>
        <w:t>„</w:t>
      </w:r>
      <w:r w:rsidR="00E423F3" w:rsidRPr="00CD5B60">
        <w:rPr>
          <w:rFonts w:ascii="Times New Roman" w:hAnsi="Times New Roman" w:cs="Times New Roman"/>
        </w:rPr>
        <w:t>ponadstandardowe oddziaływania terapeutyczne indywidualne, ułatwiające pierwszy kontakt</w:t>
      </w:r>
      <w:r>
        <w:rPr>
          <w:rFonts w:ascii="Times New Roman" w:hAnsi="Times New Roman" w:cs="Times New Roman"/>
        </w:rPr>
        <w:t>”</w:t>
      </w:r>
      <w:r w:rsidR="00E423F3" w:rsidRPr="00CD5B60">
        <w:rPr>
          <w:rFonts w:ascii="Times New Roman" w:hAnsi="Times New Roman" w:cs="Times New Roman"/>
        </w:rPr>
        <w:t xml:space="preserve"> oraz </w:t>
      </w:r>
      <w:r>
        <w:rPr>
          <w:rFonts w:ascii="Times New Roman" w:hAnsi="Times New Roman" w:cs="Times New Roman"/>
        </w:rPr>
        <w:t xml:space="preserve">zapewnienie większej </w:t>
      </w:r>
      <w:r w:rsidR="00E423F3" w:rsidRPr="00CD5B60">
        <w:rPr>
          <w:rFonts w:ascii="Times New Roman" w:hAnsi="Times New Roman" w:cs="Times New Roman"/>
        </w:rPr>
        <w:t>dostępnoś</w:t>
      </w:r>
      <w:r>
        <w:rPr>
          <w:rFonts w:ascii="Times New Roman" w:hAnsi="Times New Roman" w:cs="Times New Roman"/>
        </w:rPr>
        <w:t>ci</w:t>
      </w:r>
      <w:r w:rsidR="00E423F3" w:rsidRPr="00CD5B60">
        <w:rPr>
          <w:rFonts w:ascii="Times New Roman" w:hAnsi="Times New Roman" w:cs="Times New Roman"/>
        </w:rPr>
        <w:t xml:space="preserve"> do świadczeń zdrowotnych. </w:t>
      </w:r>
      <w:r>
        <w:rPr>
          <w:rFonts w:ascii="Times New Roman" w:hAnsi="Times New Roman" w:cs="Times New Roman"/>
        </w:rPr>
        <w:t xml:space="preserve">To </w:t>
      </w:r>
      <w:r w:rsidR="00E423F3" w:rsidRPr="00CD5B60">
        <w:rPr>
          <w:rFonts w:ascii="Times New Roman" w:hAnsi="Times New Roman" w:cs="Times New Roman"/>
        </w:rPr>
        <w:t>pomocne zwłaszcza w sytuacjach, których nie uwzględnia NFZ. Umożliwia pacjentom możliwość odbycia konsultacji, porad, sesji psychoterapii, wizyt lekarski</w:t>
      </w:r>
      <w:r w:rsidR="00B679F4">
        <w:rPr>
          <w:rFonts w:ascii="Times New Roman" w:hAnsi="Times New Roman" w:cs="Times New Roman"/>
        </w:rPr>
        <w:t>ch</w:t>
      </w:r>
      <w:r w:rsidR="00E423F3" w:rsidRPr="00CD5B6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motywuje </w:t>
      </w:r>
      <w:r w:rsidR="00E423F3" w:rsidRPr="00CD5B60">
        <w:rPr>
          <w:rFonts w:ascii="Times New Roman" w:hAnsi="Times New Roman" w:cs="Times New Roman"/>
        </w:rPr>
        <w:t xml:space="preserve">do podjęcia leczenia ambulatoryjnego bądź stacjonarnego, </w:t>
      </w:r>
      <w:r>
        <w:rPr>
          <w:rFonts w:ascii="Times New Roman" w:hAnsi="Times New Roman" w:cs="Times New Roman"/>
        </w:rPr>
        <w:t xml:space="preserve">umożliwia korzystanie </w:t>
      </w:r>
      <w:r w:rsidR="00D9118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z porad</w:t>
      </w:r>
      <w:r w:rsidR="00E423F3" w:rsidRPr="00CD5B60">
        <w:rPr>
          <w:rFonts w:ascii="Times New Roman" w:hAnsi="Times New Roman" w:cs="Times New Roman"/>
        </w:rPr>
        <w:t xml:space="preserve"> prawno-psychospołeczn</w:t>
      </w:r>
      <w:r>
        <w:rPr>
          <w:rFonts w:ascii="Times New Roman" w:hAnsi="Times New Roman" w:cs="Times New Roman"/>
        </w:rPr>
        <w:t>ych</w:t>
      </w:r>
      <w:r w:rsidR="00E423F3" w:rsidRPr="00CD5B60">
        <w:rPr>
          <w:rFonts w:ascii="Times New Roman" w:hAnsi="Times New Roman" w:cs="Times New Roman"/>
        </w:rPr>
        <w:t xml:space="preserve">. Dyrektor podkreślał, że </w:t>
      </w:r>
      <w:r w:rsidR="00AD008A" w:rsidRPr="00CD5B60">
        <w:rPr>
          <w:rFonts w:ascii="Times New Roman" w:hAnsi="Times New Roman" w:cs="Times New Roman"/>
        </w:rPr>
        <w:t xml:space="preserve">nie chcą odsyłać osób w potrzebie, które np. są </w:t>
      </w:r>
      <w:r>
        <w:rPr>
          <w:rFonts w:ascii="Times New Roman" w:hAnsi="Times New Roman" w:cs="Times New Roman"/>
        </w:rPr>
        <w:t>nie</w:t>
      </w:r>
      <w:r w:rsidR="00AD008A" w:rsidRPr="00CD5B60">
        <w:rPr>
          <w:rFonts w:ascii="Times New Roman" w:hAnsi="Times New Roman" w:cs="Times New Roman"/>
        </w:rPr>
        <w:t xml:space="preserve">ubezpieczone lub nie mają </w:t>
      </w:r>
      <w:r>
        <w:rPr>
          <w:rFonts w:ascii="Times New Roman" w:hAnsi="Times New Roman" w:cs="Times New Roman"/>
        </w:rPr>
        <w:t>wymaganych dokumentów</w:t>
      </w:r>
      <w:r w:rsidR="00AD008A" w:rsidRPr="00CD5B60">
        <w:rPr>
          <w:rFonts w:ascii="Times New Roman" w:hAnsi="Times New Roman" w:cs="Times New Roman"/>
        </w:rPr>
        <w:t xml:space="preserve">. Zdarzają się osoby, które podejmują impulsywną decyzję o podjęciu leczenia i </w:t>
      </w:r>
      <w:r>
        <w:rPr>
          <w:rFonts w:ascii="Times New Roman" w:hAnsi="Times New Roman" w:cs="Times New Roman"/>
        </w:rPr>
        <w:t xml:space="preserve">w ten sposób można zapewnić im taką możliwość. </w:t>
      </w:r>
      <w:r w:rsidR="00AD008A" w:rsidRPr="00CD5B60">
        <w:rPr>
          <w:rFonts w:ascii="Times New Roman" w:hAnsi="Times New Roman" w:cs="Times New Roman"/>
        </w:rPr>
        <w:t xml:space="preserve"> </w:t>
      </w:r>
    </w:p>
    <w:p w14:paraId="0BE8BC85" w14:textId="59342E00" w:rsidR="00AC0930" w:rsidRDefault="003F582A" w:rsidP="000E62F9">
      <w:pPr>
        <w:spacing w:line="360" w:lineRule="auto"/>
        <w:jc w:val="both"/>
        <w:rPr>
          <w:rFonts w:ascii="Times New Roman" w:hAnsi="Times New Roman" w:cs="Times New Roman"/>
        </w:rPr>
      </w:pPr>
      <w:r w:rsidRPr="00CD5B60">
        <w:rPr>
          <w:rFonts w:ascii="Times New Roman" w:hAnsi="Times New Roman" w:cs="Times New Roman"/>
        </w:rPr>
        <w:t xml:space="preserve">Dyrektor zwracał uwagę, że w </w:t>
      </w:r>
      <w:r w:rsidR="00F713A7">
        <w:rPr>
          <w:rFonts w:ascii="Times New Roman" w:hAnsi="Times New Roman" w:cs="Times New Roman"/>
        </w:rPr>
        <w:t>OPi</w:t>
      </w:r>
      <w:r w:rsidR="004047A6">
        <w:rPr>
          <w:rFonts w:ascii="Times New Roman" w:hAnsi="Times New Roman" w:cs="Times New Roman"/>
        </w:rPr>
        <w:t>L</w:t>
      </w:r>
      <w:r w:rsidR="00F713A7">
        <w:rPr>
          <w:rFonts w:ascii="Times New Roman" w:hAnsi="Times New Roman" w:cs="Times New Roman"/>
        </w:rPr>
        <w:t xml:space="preserve">U </w:t>
      </w:r>
      <w:r w:rsidRPr="00CD5B60">
        <w:rPr>
          <w:rFonts w:ascii="Times New Roman" w:hAnsi="Times New Roman" w:cs="Times New Roman"/>
        </w:rPr>
        <w:t xml:space="preserve">mają bardzo dobre wyniki w pracy z osobami </w:t>
      </w:r>
      <w:r w:rsidR="00F713A7">
        <w:rPr>
          <w:rFonts w:ascii="Times New Roman" w:hAnsi="Times New Roman" w:cs="Times New Roman"/>
        </w:rPr>
        <w:t>w małym stopniu zmotywowanymi</w:t>
      </w:r>
      <w:r w:rsidR="00F92E8E">
        <w:rPr>
          <w:rFonts w:ascii="Times New Roman" w:hAnsi="Times New Roman" w:cs="Times New Roman"/>
        </w:rPr>
        <w:t xml:space="preserve">. </w:t>
      </w:r>
      <w:r w:rsidR="007D73B0" w:rsidRPr="00CD5B60">
        <w:rPr>
          <w:rFonts w:ascii="Times New Roman" w:hAnsi="Times New Roman" w:cs="Times New Roman"/>
        </w:rPr>
        <w:t xml:space="preserve">W Zabrzu taki program funkcjonuje od wielu </w:t>
      </w:r>
      <w:r w:rsidR="003435B8" w:rsidRPr="00CD5B60">
        <w:rPr>
          <w:rFonts w:ascii="Times New Roman" w:hAnsi="Times New Roman" w:cs="Times New Roman"/>
        </w:rPr>
        <w:t xml:space="preserve">lat. Dotyczy osób, które są od dawna uzależnione. </w:t>
      </w:r>
      <w:r w:rsidR="006B1055">
        <w:rPr>
          <w:rFonts w:ascii="Times New Roman" w:hAnsi="Times New Roman" w:cs="Times New Roman"/>
        </w:rPr>
        <w:t>W podejmowanych działaniach k</w:t>
      </w:r>
      <w:r w:rsidR="003435B8" w:rsidRPr="00CD5B60">
        <w:rPr>
          <w:rFonts w:ascii="Times New Roman" w:hAnsi="Times New Roman" w:cs="Times New Roman"/>
        </w:rPr>
        <w:t>ładzie się nacisk, żeby p</w:t>
      </w:r>
      <w:r w:rsidR="00F92E8E">
        <w:rPr>
          <w:rFonts w:ascii="Times New Roman" w:hAnsi="Times New Roman" w:cs="Times New Roman"/>
        </w:rPr>
        <w:t>acjenci pili</w:t>
      </w:r>
      <w:r w:rsidR="003435B8" w:rsidRPr="00CD5B60">
        <w:rPr>
          <w:rFonts w:ascii="Times New Roman" w:hAnsi="Times New Roman" w:cs="Times New Roman"/>
        </w:rPr>
        <w:t xml:space="preserve"> jak najrzadziej i nie szkodzili sobie </w:t>
      </w:r>
      <w:r w:rsidR="00F92E8E">
        <w:rPr>
          <w:rFonts w:ascii="Times New Roman" w:hAnsi="Times New Roman" w:cs="Times New Roman"/>
        </w:rPr>
        <w:t>oraz</w:t>
      </w:r>
      <w:r w:rsidR="003435B8" w:rsidRPr="00CD5B60">
        <w:rPr>
          <w:rFonts w:ascii="Times New Roman" w:hAnsi="Times New Roman" w:cs="Times New Roman"/>
        </w:rPr>
        <w:t xml:space="preserve"> otoczeniu. </w:t>
      </w:r>
      <w:r w:rsidR="00F92E8E">
        <w:rPr>
          <w:rFonts w:ascii="Times New Roman" w:hAnsi="Times New Roman" w:cs="Times New Roman"/>
        </w:rPr>
        <w:t>Zdarza się, że są to</w:t>
      </w:r>
      <w:r w:rsidR="003435B8" w:rsidRPr="00CD5B60">
        <w:rPr>
          <w:rFonts w:ascii="Times New Roman" w:hAnsi="Times New Roman" w:cs="Times New Roman"/>
        </w:rPr>
        <w:t xml:space="preserve"> osoby </w:t>
      </w:r>
      <w:r w:rsidR="00D91180">
        <w:rPr>
          <w:rFonts w:ascii="Times New Roman" w:hAnsi="Times New Roman" w:cs="Times New Roman"/>
        </w:rPr>
        <w:br/>
      </w:r>
      <w:r w:rsidR="003435B8" w:rsidRPr="00CD5B60">
        <w:rPr>
          <w:rFonts w:ascii="Times New Roman" w:hAnsi="Times New Roman" w:cs="Times New Roman"/>
        </w:rPr>
        <w:t xml:space="preserve">z upośledzeniem umysłowym lub z chorobą dwubiegunową. </w:t>
      </w:r>
      <w:r w:rsidR="00F92E8E">
        <w:rPr>
          <w:rFonts w:ascii="Times New Roman" w:hAnsi="Times New Roman" w:cs="Times New Roman"/>
        </w:rPr>
        <w:t xml:space="preserve">W ośrodku udało się opracować </w:t>
      </w:r>
      <w:r w:rsidR="003435B8" w:rsidRPr="00CD5B60">
        <w:rPr>
          <w:rFonts w:ascii="Times New Roman" w:hAnsi="Times New Roman" w:cs="Times New Roman"/>
        </w:rPr>
        <w:t xml:space="preserve">taki sposób pracy, że niektórzy </w:t>
      </w:r>
      <w:r w:rsidR="00AC0930">
        <w:rPr>
          <w:rFonts w:ascii="Times New Roman" w:hAnsi="Times New Roman" w:cs="Times New Roman"/>
        </w:rPr>
        <w:t xml:space="preserve">z pacjentów zostają abstynentami lub </w:t>
      </w:r>
      <w:r w:rsidR="003435B8" w:rsidRPr="00CD5B60">
        <w:rPr>
          <w:rFonts w:ascii="Times New Roman" w:hAnsi="Times New Roman" w:cs="Times New Roman"/>
        </w:rPr>
        <w:t xml:space="preserve">przez długie miesiące </w:t>
      </w:r>
      <w:r w:rsidR="00AC0930">
        <w:rPr>
          <w:rFonts w:ascii="Times New Roman" w:hAnsi="Times New Roman" w:cs="Times New Roman"/>
        </w:rPr>
        <w:t xml:space="preserve">unikają </w:t>
      </w:r>
      <w:r w:rsidR="003435B8" w:rsidRPr="00CD5B60">
        <w:rPr>
          <w:rFonts w:ascii="Times New Roman" w:hAnsi="Times New Roman" w:cs="Times New Roman"/>
        </w:rPr>
        <w:t>alkoholu</w:t>
      </w:r>
      <w:r w:rsidR="00AC0930">
        <w:rPr>
          <w:rFonts w:ascii="Times New Roman" w:hAnsi="Times New Roman" w:cs="Times New Roman"/>
        </w:rPr>
        <w:t xml:space="preserve">. Z czasem </w:t>
      </w:r>
      <w:r w:rsidR="003435B8" w:rsidRPr="00CD5B60">
        <w:rPr>
          <w:rFonts w:ascii="Times New Roman" w:hAnsi="Times New Roman" w:cs="Times New Roman"/>
        </w:rPr>
        <w:t xml:space="preserve">zaczynają o wiele lepiej funkcjonować </w:t>
      </w:r>
      <w:r w:rsidR="00AC0930">
        <w:rPr>
          <w:rFonts w:ascii="Times New Roman" w:hAnsi="Times New Roman" w:cs="Times New Roman"/>
        </w:rPr>
        <w:t xml:space="preserve">w codziennym życiu. </w:t>
      </w:r>
    </w:p>
    <w:p w14:paraId="5789AD23" w14:textId="37FF0829" w:rsidR="00E40F8D" w:rsidRDefault="00AC0930" w:rsidP="003610E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Trzeci zakres zadań realizowanych w ramach gminnego programu to </w:t>
      </w:r>
      <w:r w:rsidR="00B1652A" w:rsidRPr="00CD5B60">
        <w:rPr>
          <w:rFonts w:ascii="Times New Roman" w:hAnsi="Times New Roman" w:cs="Times New Roman"/>
        </w:rPr>
        <w:t xml:space="preserve">profilaktyki uzależnień </w:t>
      </w:r>
      <w:r w:rsidR="00D91180">
        <w:rPr>
          <w:rFonts w:ascii="Times New Roman" w:hAnsi="Times New Roman" w:cs="Times New Roman"/>
        </w:rPr>
        <w:br/>
      </w:r>
      <w:r w:rsidR="00B1652A" w:rsidRPr="00CD5B60">
        <w:rPr>
          <w:rFonts w:ascii="Times New Roman" w:hAnsi="Times New Roman" w:cs="Times New Roman"/>
        </w:rPr>
        <w:t>i integracj</w:t>
      </w:r>
      <w:r>
        <w:rPr>
          <w:rFonts w:ascii="Times New Roman" w:hAnsi="Times New Roman" w:cs="Times New Roman"/>
        </w:rPr>
        <w:t>a lokalnego</w:t>
      </w:r>
      <w:r w:rsidR="00B1652A" w:rsidRPr="00CD5B60">
        <w:rPr>
          <w:rFonts w:ascii="Times New Roman" w:hAnsi="Times New Roman" w:cs="Times New Roman"/>
        </w:rPr>
        <w:t xml:space="preserve"> środowiska</w:t>
      </w:r>
      <w:r>
        <w:rPr>
          <w:rFonts w:ascii="Times New Roman" w:hAnsi="Times New Roman" w:cs="Times New Roman"/>
        </w:rPr>
        <w:t xml:space="preserve">. OPiLU </w:t>
      </w:r>
      <w:r w:rsidR="00D30853">
        <w:rPr>
          <w:rFonts w:ascii="Times New Roman" w:hAnsi="Times New Roman" w:cs="Times New Roman"/>
        </w:rPr>
        <w:t>organizuje</w:t>
      </w:r>
      <w:r>
        <w:rPr>
          <w:rFonts w:ascii="Times New Roman" w:hAnsi="Times New Roman" w:cs="Times New Roman"/>
        </w:rPr>
        <w:t xml:space="preserve"> program </w:t>
      </w:r>
      <w:r w:rsidR="009D228F" w:rsidRPr="00CD5B60">
        <w:rPr>
          <w:rFonts w:ascii="Times New Roman" w:hAnsi="Times New Roman" w:cs="Times New Roman"/>
        </w:rPr>
        <w:t>„Fred Goes Net”, dni otwart</w:t>
      </w:r>
      <w:r w:rsidR="00400864">
        <w:rPr>
          <w:rFonts w:ascii="Times New Roman" w:hAnsi="Times New Roman" w:cs="Times New Roman"/>
        </w:rPr>
        <w:t>e</w:t>
      </w:r>
      <w:r w:rsidR="009D228F" w:rsidRPr="00CD5B60">
        <w:rPr>
          <w:rFonts w:ascii="Times New Roman" w:hAnsi="Times New Roman" w:cs="Times New Roman"/>
        </w:rPr>
        <w:t>, konferencj</w:t>
      </w:r>
      <w:r w:rsidR="00400864">
        <w:rPr>
          <w:rFonts w:ascii="Times New Roman" w:hAnsi="Times New Roman" w:cs="Times New Roman"/>
        </w:rPr>
        <w:t>e</w:t>
      </w:r>
      <w:r w:rsidR="009D228F" w:rsidRPr="00CD5B60">
        <w:rPr>
          <w:rFonts w:ascii="Times New Roman" w:hAnsi="Times New Roman" w:cs="Times New Roman"/>
        </w:rPr>
        <w:t>, zaję</w:t>
      </w:r>
      <w:r w:rsidR="00400864">
        <w:rPr>
          <w:rFonts w:ascii="Times New Roman" w:hAnsi="Times New Roman" w:cs="Times New Roman"/>
        </w:rPr>
        <w:t>cia</w:t>
      </w:r>
      <w:r w:rsidR="009D228F" w:rsidRPr="00CD5B60">
        <w:rPr>
          <w:rFonts w:ascii="Times New Roman" w:hAnsi="Times New Roman" w:cs="Times New Roman"/>
        </w:rPr>
        <w:t xml:space="preserve"> profilaktyczn</w:t>
      </w:r>
      <w:r w:rsidR="00400864">
        <w:rPr>
          <w:rFonts w:ascii="Times New Roman" w:hAnsi="Times New Roman" w:cs="Times New Roman"/>
        </w:rPr>
        <w:t>e</w:t>
      </w:r>
      <w:r w:rsidR="009D228F" w:rsidRPr="00CD5B60">
        <w:rPr>
          <w:rFonts w:ascii="Times New Roman" w:hAnsi="Times New Roman" w:cs="Times New Roman"/>
        </w:rPr>
        <w:t xml:space="preserve"> i arteterapeutycznych w grupie socjoterapeutycznej, </w:t>
      </w:r>
      <w:r w:rsidR="00400864">
        <w:rPr>
          <w:rFonts w:ascii="Times New Roman" w:hAnsi="Times New Roman" w:cs="Times New Roman"/>
        </w:rPr>
        <w:t xml:space="preserve">angażuje się </w:t>
      </w:r>
      <w:r w:rsidR="009D228F" w:rsidRPr="00CD5B60">
        <w:rPr>
          <w:rFonts w:ascii="Times New Roman" w:hAnsi="Times New Roman" w:cs="Times New Roman"/>
        </w:rPr>
        <w:t>w działania o charakterze profilaktycznym</w:t>
      </w:r>
      <w:r w:rsidR="00D30853">
        <w:rPr>
          <w:rFonts w:ascii="Times New Roman" w:hAnsi="Times New Roman" w:cs="Times New Roman"/>
        </w:rPr>
        <w:t xml:space="preserve">. </w:t>
      </w:r>
      <w:r w:rsidR="009D228F" w:rsidRPr="00CD5B60">
        <w:rPr>
          <w:rFonts w:ascii="Times New Roman" w:hAnsi="Times New Roman" w:cs="Times New Roman"/>
        </w:rPr>
        <w:t xml:space="preserve">Dyrektor podkreślał, że coraz częściej </w:t>
      </w:r>
      <w:r w:rsidR="00264527">
        <w:rPr>
          <w:rFonts w:ascii="Times New Roman" w:hAnsi="Times New Roman" w:cs="Times New Roman"/>
        </w:rPr>
        <w:t>terapeuci z</w:t>
      </w:r>
      <w:r w:rsidR="00400864">
        <w:rPr>
          <w:rFonts w:ascii="Times New Roman" w:hAnsi="Times New Roman" w:cs="Times New Roman"/>
        </w:rPr>
        <w:t xml:space="preserve"> ośrodka </w:t>
      </w:r>
      <w:r w:rsidR="00F71944">
        <w:rPr>
          <w:rFonts w:ascii="Times New Roman" w:hAnsi="Times New Roman" w:cs="Times New Roman"/>
        </w:rPr>
        <w:t xml:space="preserve">otrzymują </w:t>
      </w:r>
      <w:r w:rsidR="009D228F" w:rsidRPr="00CD5B60">
        <w:rPr>
          <w:rFonts w:ascii="Times New Roman" w:hAnsi="Times New Roman" w:cs="Times New Roman"/>
        </w:rPr>
        <w:t xml:space="preserve">zaproszenia </w:t>
      </w:r>
      <w:r w:rsidR="00F71944">
        <w:rPr>
          <w:rFonts w:ascii="Times New Roman" w:hAnsi="Times New Roman" w:cs="Times New Roman"/>
        </w:rPr>
        <w:t xml:space="preserve">do </w:t>
      </w:r>
      <w:r w:rsidR="009D228F" w:rsidRPr="00CD5B60">
        <w:rPr>
          <w:rFonts w:ascii="Times New Roman" w:hAnsi="Times New Roman" w:cs="Times New Roman"/>
        </w:rPr>
        <w:t>udziału w akcjach i wydarzeniach o charakterze profilaktycznym</w:t>
      </w:r>
      <w:r w:rsidR="00264527">
        <w:rPr>
          <w:rFonts w:ascii="Times New Roman" w:hAnsi="Times New Roman" w:cs="Times New Roman"/>
        </w:rPr>
        <w:t xml:space="preserve"> w </w:t>
      </w:r>
      <w:r w:rsidR="009D228F" w:rsidRPr="00CD5B60">
        <w:rPr>
          <w:rFonts w:ascii="Times New Roman" w:hAnsi="Times New Roman" w:cs="Times New Roman"/>
        </w:rPr>
        <w:t>roli ekspertów lub współprowadzący</w:t>
      </w:r>
      <w:r w:rsidR="00264527">
        <w:rPr>
          <w:rFonts w:ascii="Times New Roman" w:hAnsi="Times New Roman" w:cs="Times New Roman"/>
        </w:rPr>
        <w:t>ch</w:t>
      </w:r>
      <w:r w:rsidR="009D228F" w:rsidRPr="00CD5B60">
        <w:rPr>
          <w:rFonts w:ascii="Times New Roman" w:hAnsi="Times New Roman" w:cs="Times New Roman"/>
        </w:rPr>
        <w:t>. Program „Fred Goes Net”</w:t>
      </w:r>
      <w:r w:rsidR="00FF7870" w:rsidRPr="00CD5B60">
        <w:rPr>
          <w:rFonts w:ascii="Times New Roman" w:hAnsi="Times New Roman" w:cs="Times New Roman"/>
        </w:rPr>
        <w:t xml:space="preserve"> </w:t>
      </w:r>
      <w:r w:rsidR="00264527">
        <w:rPr>
          <w:rFonts w:ascii="Times New Roman" w:hAnsi="Times New Roman" w:cs="Times New Roman"/>
        </w:rPr>
        <w:t>jest</w:t>
      </w:r>
      <w:r w:rsidR="00FF7870" w:rsidRPr="00CD5B60">
        <w:rPr>
          <w:rFonts w:ascii="Times New Roman" w:hAnsi="Times New Roman" w:cs="Times New Roman"/>
        </w:rPr>
        <w:t xml:space="preserve"> skierowany do młodzieży, która zaczęła eksperymentować z używkami i została na tym przyłapana. </w:t>
      </w:r>
      <w:r w:rsidR="00264527">
        <w:rPr>
          <w:rFonts w:ascii="Times New Roman" w:hAnsi="Times New Roman" w:cs="Times New Roman"/>
        </w:rPr>
        <w:t xml:space="preserve">Zajęcia trwają </w:t>
      </w:r>
      <w:r w:rsidR="00FF7870" w:rsidRPr="00CD5B60">
        <w:rPr>
          <w:rFonts w:ascii="Times New Roman" w:hAnsi="Times New Roman" w:cs="Times New Roman"/>
        </w:rPr>
        <w:t>10 godzin, sprowadza</w:t>
      </w:r>
      <w:r w:rsidR="00264527">
        <w:rPr>
          <w:rFonts w:ascii="Times New Roman" w:hAnsi="Times New Roman" w:cs="Times New Roman"/>
        </w:rPr>
        <w:t>ją</w:t>
      </w:r>
      <w:r w:rsidR="00FF7870" w:rsidRPr="00CD5B60">
        <w:rPr>
          <w:rFonts w:ascii="Times New Roman" w:hAnsi="Times New Roman" w:cs="Times New Roman"/>
        </w:rPr>
        <w:t xml:space="preserve"> się do 2 spotkań grupowych</w:t>
      </w:r>
      <w:r w:rsidR="00D30853">
        <w:rPr>
          <w:rFonts w:ascii="Times New Roman" w:hAnsi="Times New Roman" w:cs="Times New Roman"/>
        </w:rPr>
        <w:t>.</w:t>
      </w:r>
      <w:r w:rsidR="00264527">
        <w:rPr>
          <w:rFonts w:ascii="Times New Roman" w:hAnsi="Times New Roman" w:cs="Times New Roman"/>
        </w:rPr>
        <w:t xml:space="preserve"> </w:t>
      </w:r>
      <w:r w:rsidR="00FF7870" w:rsidRPr="00CD5B60">
        <w:rPr>
          <w:rFonts w:ascii="Times New Roman" w:hAnsi="Times New Roman" w:cs="Times New Roman"/>
        </w:rPr>
        <w:t xml:space="preserve">Program </w:t>
      </w:r>
      <w:r w:rsidR="00264527">
        <w:rPr>
          <w:rFonts w:ascii="Times New Roman" w:hAnsi="Times New Roman" w:cs="Times New Roman"/>
        </w:rPr>
        <w:t>opiera się</w:t>
      </w:r>
      <w:r w:rsidR="00FF7870" w:rsidRPr="00CD5B60">
        <w:rPr>
          <w:rFonts w:ascii="Times New Roman" w:hAnsi="Times New Roman" w:cs="Times New Roman"/>
        </w:rPr>
        <w:t xml:space="preserve"> na mocnych stronach </w:t>
      </w:r>
      <w:r w:rsidR="00264527">
        <w:rPr>
          <w:rFonts w:ascii="Times New Roman" w:hAnsi="Times New Roman" w:cs="Times New Roman"/>
        </w:rPr>
        <w:t xml:space="preserve">młodzieży </w:t>
      </w:r>
      <w:r w:rsidR="00FF7870" w:rsidRPr="00CD5B60">
        <w:rPr>
          <w:rFonts w:ascii="Times New Roman" w:hAnsi="Times New Roman" w:cs="Times New Roman"/>
        </w:rPr>
        <w:t xml:space="preserve">i jest bardzo </w:t>
      </w:r>
      <w:r w:rsidR="00C9463E" w:rsidRPr="00CD5B60">
        <w:rPr>
          <w:rFonts w:ascii="Times New Roman" w:hAnsi="Times New Roman" w:cs="Times New Roman"/>
        </w:rPr>
        <w:t>pozytywnie</w:t>
      </w:r>
      <w:r w:rsidR="00264527">
        <w:rPr>
          <w:rFonts w:ascii="Times New Roman" w:hAnsi="Times New Roman" w:cs="Times New Roman"/>
        </w:rPr>
        <w:t xml:space="preserve"> przez nią odbierany. </w:t>
      </w:r>
      <w:r w:rsidR="00C9463E" w:rsidRPr="00CD5B60">
        <w:rPr>
          <w:rFonts w:ascii="Times New Roman" w:hAnsi="Times New Roman" w:cs="Times New Roman"/>
        </w:rPr>
        <w:t xml:space="preserve"> </w:t>
      </w:r>
      <w:r w:rsidR="00264527">
        <w:rPr>
          <w:rFonts w:ascii="Times New Roman" w:hAnsi="Times New Roman" w:cs="Times New Roman"/>
        </w:rPr>
        <w:t>W</w:t>
      </w:r>
      <w:r w:rsidR="00654BE1" w:rsidRPr="00CD5B60">
        <w:rPr>
          <w:rFonts w:ascii="Times New Roman" w:hAnsi="Times New Roman" w:cs="Times New Roman"/>
        </w:rPr>
        <w:t xml:space="preserve"> 2024 roku </w:t>
      </w:r>
      <w:r w:rsidR="00264527">
        <w:rPr>
          <w:rFonts w:ascii="Times New Roman" w:hAnsi="Times New Roman" w:cs="Times New Roman"/>
        </w:rPr>
        <w:t xml:space="preserve">uczestniczyło w nim </w:t>
      </w:r>
      <w:r w:rsidR="00654BE1" w:rsidRPr="00CD5B60">
        <w:rPr>
          <w:rFonts w:ascii="Times New Roman" w:hAnsi="Times New Roman" w:cs="Times New Roman"/>
        </w:rPr>
        <w:t>ponad 100 osób</w:t>
      </w:r>
      <w:r w:rsidR="00264527">
        <w:rPr>
          <w:rFonts w:ascii="Times New Roman" w:hAnsi="Times New Roman" w:cs="Times New Roman"/>
        </w:rPr>
        <w:t xml:space="preserve">. </w:t>
      </w:r>
      <w:r w:rsidR="00654BE1" w:rsidRPr="00CD5B60">
        <w:rPr>
          <w:rFonts w:ascii="Times New Roman" w:hAnsi="Times New Roman" w:cs="Times New Roman"/>
        </w:rPr>
        <w:t xml:space="preserve">W ramach dni otwartych do ośrodka przychodzą uczniowie, żeby zapoznać się z ofertą i programami. </w:t>
      </w:r>
      <w:r w:rsidR="00660AAE" w:rsidRPr="00CD5B60">
        <w:rPr>
          <w:rFonts w:ascii="Times New Roman" w:hAnsi="Times New Roman" w:cs="Times New Roman"/>
        </w:rPr>
        <w:t xml:space="preserve">W ubiegłym roku </w:t>
      </w:r>
      <w:r w:rsidR="00854712">
        <w:rPr>
          <w:rFonts w:ascii="Times New Roman" w:hAnsi="Times New Roman" w:cs="Times New Roman"/>
        </w:rPr>
        <w:t xml:space="preserve">przedstawiciele OPiLU </w:t>
      </w:r>
      <w:r w:rsidR="00660AAE" w:rsidRPr="00CD5B60">
        <w:rPr>
          <w:rFonts w:ascii="Times New Roman" w:hAnsi="Times New Roman" w:cs="Times New Roman"/>
        </w:rPr>
        <w:t xml:space="preserve">byli zaproszeni do szkoły, która realizowała własny program profilaktyczny w zakresie uzależnienia od mediów społecznościowych i smartfonów. </w:t>
      </w:r>
      <w:r w:rsidR="00B61207">
        <w:rPr>
          <w:rFonts w:ascii="Times New Roman" w:hAnsi="Times New Roman" w:cs="Times New Roman"/>
        </w:rPr>
        <w:t>Brali udział w</w:t>
      </w:r>
      <w:r w:rsidR="000C33CF" w:rsidRPr="00CD5B60">
        <w:rPr>
          <w:rFonts w:ascii="Times New Roman" w:hAnsi="Times New Roman" w:cs="Times New Roman"/>
        </w:rPr>
        <w:t xml:space="preserve"> deba</w:t>
      </w:r>
      <w:r w:rsidR="00B61207">
        <w:rPr>
          <w:rFonts w:ascii="Times New Roman" w:hAnsi="Times New Roman" w:cs="Times New Roman"/>
        </w:rPr>
        <w:t>cie</w:t>
      </w:r>
      <w:r w:rsidR="000C33CF" w:rsidRPr="00CD5B60">
        <w:rPr>
          <w:rFonts w:ascii="Times New Roman" w:hAnsi="Times New Roman" w:cs="Times New Roman"/>
        </w:rPr>
        <w:t xml:space="preserve"> w </w:t>
      </w:r>
      <w:r w:rsidR="00854712">
        <w:rPr>
          <w:rFonts w:ascii="Times New Roman" w:hAnsi="Times New Roman" w:cs="Times New Roman"/>
        </w:rPr>
        <w:t xml:space="preserve">Centrum Handlowym </w:t>
      </w:r>
      <w:r w:rsidR="000C33CF" w:rsidRPr="00CD5B60">
        <w:rPr>
          <w:rFonts w:ascii="Times New Roman" w:hAnsi="Times New Roman" w:cs="Times New Roman"/>
        </w:rPr>
        <w:t>Platan</w:t>
      </w:r>
      <w:r w:rsidR="00854712">
        <w:rPr>
          <w:rFonts w:ascii="Times New Roman" w:hAnsi="Times New Roman" w:cs="Times New Roman"/>
        </w:rPr>
        <w:t xml:space="preserve"> w Zabrzu dotyczącej</w:t>
      </w:r>
      <w:r w:rsidR="000C33CF" w:rsidRPr="00CD5B60">
        <w:rPr>
          <w:rFonts w:ascii="Times New Roman" w:hAnsi="Times New Roman" w:cs="Times New Roman"/>
        </w:rPr>
        <w:t xml:space="preserve"> </w:t>
      </w:r>
      <w:r w:rsidR="00854712">
        <w:rPr>
          <w:rFonts w:ascii="Times New Roman" w:hAnsi="Times New Roman" w:cs="Times New Roman"/>
        </w:rPr>
        <w:t>zdrowia</w:t>
      </w:r>
      <w:r w:rsidR="000C33CF" w:rsidRPr="00CD5B60">
        <w:rPr>
          <w:rFonts w:ascii="Times New Roman" w:hAnsi="Times New Roman" w:cs="Times New Roman"/>
        </w:rPr>
        <w:t xml:space="preserve"> psychiczn</w:t>
      </w:r>
      <w:r w:rsidR="00854712">
        <w:rPr>
          <w:rFonts w:ascii="Times New Roman" w:hAnsi="Times New Roman" w:cs="Times New Roman"/>
        </w:rPr>
        <w:t>ego</w:t>
      </w:r>
      <w:r w:rsidR="000C33CF" w:rsidRPr="00CD5B60">
        <w:rPr>
          <w:rFonts w:ascii="Times New Roman" w:hAnsi="Times New Roman" w:cs="Times New Roman"/>
        </w:rPr>
        <w:t xml:space="preserve"> młodzieży</w:t>
      </w:r>
      <w:r w:rsidR="00854712">
        <w:rPr>
          <w:rFonts w:ascii="Times New Roman" w:hAnsi="Times New Roman" w:cs="Times New Roman"/>
        </w:rPr>
        <w:t xml:space="preserve">. W tym roku planowana jest </w:t>
      </w:r>
      <w:r w:rsidR="000C33CF" w:rsidRPr="00CD5B60">
        <w:rPr>
          <w:rFonts w:ascii="Times New Roman" w:hAnsi="Times New Roman" w:cs="Times New Roman"/>
        </w:rPr>
        <w:t xml:space="preserve">kolejna edycja. </w:t>
      </w:r>
      <w:r w:rsidR="00D43BA5">
        <w:rPr>
          <w:rFonts w:ascii="Times New Roman" w:hAnsi="Times New Roman" w:cs="Times New Roman"/>
        </w:rPr>
        <w:t xml:space="preserve">Personel </w:t>
      </w:r>
      <w:r w:rsidR="008C2220">
        <w:rPr>
          <w:rFonts w:ascii="Times New Roman" w:hAnsi="Times New Roman" w:cs="Times New Roman"/>
        </w:rPr>
        <w:t xml:space="preserve">OPiLU </w:t>
      </w:r>
      <w:r w:rsidR="001D14B6">
        <w:rPr>
          <w:rFonts w:ascii="Times New Roman" w:hAnsi="Times New Roman" w:cs="Times New Roman"/>
        </w:rPr>
        <w:t xml:space="preserve">prowadzi też szereg działań ponadprogramowych m.in. doradztwo dla </w:t>
      </w:r>
      <w:r w:rsidR="00E40F8D" w:rsidRPr="00CD5B60">
        <w:rPr>
          <w:rFonts w:ascii="Times New Roman" w:hAnsi="Times New Roman" w:cs="Times New Roman"/>
        </w:rPr>
        <w:t xml:space="preserve">zabrzańskich instytucji, ich pracowników </w:t>
      </w:r>
      <w:r w:rsidR="00D91180">
        <w:rPr>
          <w:rFonts w:ascii="Times New Roman" w:hAnsi="Times New Roman" w:cs="Times New Roman"/>
        </w:rPr>
        <w:br/>
      </w:r>
      <w:r w:rsidR="00E40F8D" w:rsidRPr="00CD5B60">
        <w:rPr>
          <w:rFonts w:ascii="Times New Roman" w:hAnsi="Times New Roman" w:cs="Times New Roman"/>
        </w:rPr>
        <w:t>i mieszkańców</w:t>
      </w:r>
      <w:r w:rsidR="001D14B6">
        <w:rPr>
          <w:rFonts w:ascii="Times New Roman" w:hAnsi="Times New Roman" w:cs="Times New Roman"/>
        </w:rPr>
        <w:t>, n</w:t>
      </w:r>
      <w:r w:rsidR="00E40F8D" w:rsidRPr="00CD5B60">
        <w:rPr>
          <w:rFonts w:ascii="Times New Roman" w:hAnsi="Times New Roman" w:cs="Times New Roman"/>
        </w:rPr>
        <w:t>iezarejestrowane porady (np. telefoniczne)</w:t>
      </w:r>
      <w:r w:rsidR="00B61207">
        <w:rPr>
          <w:rFonts w:ascii="Times New Roman" w:hAnsi="Times New Roman" w:cs="Times New Roman"/>
        </w:rPr>
        <w:t>.</w:t>
      </w:r>
    </w:p>
    <w:p w14:paraId="2DA281E1" w14:textId="237C4449" w:rsidR="003B59CA" w:rsidRPr="000456EB" w:rsidRDefault="003B59CA" w:rsidP="003610E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 względem statystyk w 2024 roku w ramach </w:t>
      </w:r>
      <w:r w:rsidR="00CE5810">
        <w:rPr>
          <w:rFonts w:ascii="Times New Roman" w:hAnsi="Times New Roman" w:cs="Times New Roman"/>
        </w:rPr>
        <w:t xml:space="preserve">pierwszego </w:t>
      </w:r>
      <w:r>
        <w:rPr>
          <w:rFonts w:ascii="Times New Roman" w:hAnsi="Times New Roman" w:cs="Times New Roman"/>
        </w:rPr>
        <w:t xml:space="preserve">zadania </w:t>
      </w:r>
      <w:r w:rsidR="000456EB">
        <w:rPr>
          <w:rFonts w:ascii="Times New Roman" w:hAnsi="Times New Roman" w:cs="Times New Roman"/>
        </w:rPr>
        <w:t xml:space="preserve">było </w:t>
      </w:r>
      <w:r w:rsidR="00CE5810">
        <w:rPr>
          <w:rFonts w:ascii="Times New Roman" w:hAnsi="Times New Roman" w:cs="Times New Roman"/>
        </w:rPr>
        <w:t xml:space="preserve">udzielonych </w:t>
      </w:r>
      <w:r w:rsidRPr="000456EB">
        <w:rPr>
          <w:rFonts w:ascii="Times New Roman" w:hAnsi="Times New Roman" w:cs="Times New Roman"/>
        </w:rPr>
        <w:t>4300</w:t>
      </w:r>
      <w:r w:rsidR="000456EB">
        <w:rPr>
          <w:rFonts w:ascii="Times New Roman" w:hAnsi="Times New Roman" w:cs="Times New Roman"/>
        </w:rPr>
        <w:t xml:space="preserve"> </w:t>
      </w:r>
      <w:r w:rsidR="00CE5810">
        <w:rPr>
          <w:rFonts w:ascii="Times New Roman" w:hAnsi="Times New Roman" w:cs="Times New Roman"/>
        </w:rPr>
        <w:t xml:space="preserve">świadczeń </w:t>
      </w:r>
      <w:r w:rsidR="000456EB">
        <w:rPr>
          <w:rFonts w:ascii="Times New Roman" w:hAnsi="Times New Roman" w:cs="Times New Roman"/>
        </w:rPr>
        <w:t>(</w:t>
      </w:r>
      <w:r w:rsidRPr="000456EB">
        <w:rPr>
          <w:rFonts w:ascii="Times New Roman" w:hAnsi="Times New Roman" w:cs="Times New Roman"/>
        </w:rPr>
        <w:t>realnie 7174</w:t>
      </w:r>
      <w:r w:rsidR="000456EB">
        <w:rPr>
          <w:rFonts w:ascii="Times New Roman" w:hAnsi="Times New Roman" w:cs="Times New Roman"/>
        </w:rPr>
        <w:t>),</w:t>
      </w:r>
      <w:r w:rsidRPr="000456EB">
        <w:rPr>
          <w:rFonts w:ascii="Times New Roman" w:hAnsi="Times New Roman" w:cs="Times New Roman"/>
        </w:rPr>
        <w:t xml:space="preserve"> drugiego – 2000 (2046), trzeciego – 299 (378). Dyrektor wytłumaczył, że w OPi</w:t>
      </w:r>
      <w:r w:rsidR="00CE5810">
        <w:rPr>
          <w:rFonts w:ascii="Times New Roman" w:hAnsi="Times New Roman" w:cs="Times New Roman"/>
        </w:rPr>
        <w:t>L</w:t>
      </w:r>
      <w:r w:rsidRPr="000456EB">
        <w:rPr>
          <w:rFonts w:ascii="Times New Roman" w:hAnsi="Times New Roman" w:cs="Times New Roman"/>
        </w:rPr>
        <w:t xml:space="preserve">U nie przerywają terapii, dlatego, że wyczerpał się limit. Budżet na ten rok wynosi 4,5 mln zł, dofinansowanie z miasta </w:t>
      </w:r>
      <w:r w:rsidR="00CE5810">
        <w:rPr>
          <w:rFonts w:ascii="Times New Roman" w:hAnsi="Times New Roman" w:cs="Times New Roman"/>
        </w:rPr>
        <w:t xml:space="preserve">to kwota </w:t>
      </w:r>
      <w:r w:rsidRPr="000456EB">
        <w:rPr>
          <w:rFonts w:ascii="Times New Roman" w:hAnsi="Times New Roman" w:cs="Times New Roman"/>
        </w:rPr>
        <w:t xml:space="preserve">810 tys. zł, czyli 3,7 mln zł to dofinansowanie z NFZ – tyle zakłada plan. </w:t>
      </w:r>
    </w:p>
    <w:p w14:paraId="6260EC0E" w14:textId="1A58203C" w:rsidR="00E25519" w:rsidRPr="00CD5B60" w:rsidRDefault="00E25519" w:rsidP="003610E2">
      <w:pPr>
        <w:spacing w:line="360" w:lineRule="auto"/>
        <w:jc w:val="both"/>
        <w:rPr>
          <w:rFonts w:ascii="Times New Roman" w:hAnsi="Times New Roman" w:cs="Times New Roman"/>
        </w:rPr>
      </w:pPr>
      <w:r w:rsidRPr="00CD5B60">
        <w:rPr>
          <w:rFonts w:ascii="Times New Roman" w:hAnsi="Times New Roman" w:cs="Times New Roman"/>
        </w:rPr>
        <w:t xml:space="preserve">Statystyki dotyczące pacjentów leczących się w Ośrodku Profilaktyki i Leczenia Uzależnień utrzymują się na podobnym poziomie. Biorąc pod uwagę </w:t>
      </w:r>
      <w:r w:rsidR="001D14B6">
        <w:rPr>
          <w:rFonts w:ascii="Times New Roman" w:hAnsi="Times New Roman" w:cs="Times New Roman"/>
        </w:rPr>
        <w:t xml:space="preserve">kolejno </w:t>
      </w:r>
      <w:r w:rsidRPr="00CD5B60">
        <w:rPr>
          <w:rFonts w:ascii="Times New Roman" w:hAnsi="Times New Roman" w:cs="Times New Roman"/>
        </w:rPr>
        <w:t>lata 2022, 2023, 2024:</w:t>
      </w:r>
    </w:p>
    <w:p w14:paraId="3E77CAAE" w14:textId="3D99C30B" w:rsidR="00E25519" w:rsidRPr="00CD5B60" w:rsidRDefault="00E25519" w:rsidP="00B679F4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</w:rPr>
      </w:pPr>
      <w:r w:rsidRPr="00CD5B60">
        <w:rPr>
          <w:rFonts w:ascii="Times New Roman" w:hAnsi="Times New Roman" w:cs="Times New Roman"/>
        </w:rPr>
        <w:t>pacjenci uzależnieni od alkoholu: 1081, 1054, 1108,</w:t>
      </w:r>
    </w:p>
    <w:p w14:paraId="761E9FDC" w14:textId="31609633" w:rsidR="00E25519" w:rsidRPr="00CD5B60" w:rsidRDefault="00E25519" w:rsidP="00B679F4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</w:rPr>
      </w:pPr>
      <w:r w:rsidRPr="00CD5B60">
        <w:rPr>
          <w:rFonts w:ascii="Times New Roman" w:hAnsi="Times New Roman" w:cs="Times New Roman"/>
        </w:rPr>
        <w:t xml:space="preserve">używający alkohol szkodliwie: </w:t>
      </w:r>
      <w:r w:rsidR="00782B76" w:rsidRPr="00CD5B60">
        <w:rPr>
          <w:rFonts w:ascii="Times New Roman" w:hAnsi="Times New Roman" w:cs="Times New Roman"/>
        </w:rPr>
        <w:t>146,114, 181,</w:t>
      </w:r>
    </w:p>
    <w:p w14:paraId="760BBF66" w14:textId="1FF6B14E" w:rsidR="00782B76" w:rsidRPr="00CD5B60" w:rsidRDefault="00782B76" w:rsidP="00B679F4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</w:rPr>
      </w:pPr>
      <w:r w:rsidRPr="00CD5B60">
        <w:rPr>
          <w:rFonts w:ascii="Times New Roman" w:hAnsi="Times New Roman" w:cs="Times New Roman"/>
        </w:rPr>
        <w:t>uzależnieni od innych substancji psychoaktywnych: 427,459, 469,</w:t>
      </w:r>
    </w:p>
    <w:p w14:paraId="3281942D" w14:textId="4C9D01EA" w:rsidR="00782B76" w:rsidRPr="00CD5B60" w:rsidRDefault="00782B76" w:rsidP="00B679F4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</w:rPr>
      </w:pPr>
      <w:r w:rsidRPr="00CD5B60">
        <w:rPr>
          <w:rFonts w:ascii="Times New Roman" w:hAnsi="Times New Roman" w:cs="Times New Roman"/>
        </w:rPr>
        <w:t>używający substancji psychoaktywnych szkodliwie: 127, 87, 73</w:t>
      </w:r>
    </w:p>
    <w:p w14:paraId="2B0F3701" w14:textId="2DDE3BB3" w:rsidR="00B61207" w:rsidRPr="00B679F4" w:rsidRDefault="00782B76" w:rsidP="00B679F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679F4">
        <w:rPr>
          <w:rFonts w:ascii="Times New Roman" w:hAnsi="Times New Roman" w:cs="Times New Roman"/>
        </w:rPr>
        <w:t>pacjenci z zaburzeniami nawyków i popędów</w:t>
      </w:r>
      <w:r w:rsidR="007271B1" w:rsidRPr="00B679F4">
        <w:rPr>
          <w:rFonts w:ascii="Times New Roman" w:hAnsi="Times New Roman" w:cs="Times New Roman"/>
        </w:rPr>
        <w:t xml:space="preserve"> (hazard, zakupoholicy, seksoholicy, kleptomani)</w:t>
      </w:r>
      <w:r w:rsidRPr="00B679F4">
        <w:rPr>
          <w:rFonts w:ascii="Times New Roman" w:hAnsi="Times New Roman" w:cs="Times New Roman"/>
        </w:rPr>
        <w:t xml:space="preserve">: 74, 86, 86. </w:t>
      </w:r>
    </w:p>
    <w:p w14:paraId="74F47349" w14:textId="77777777" w:rsidR="006A5693" w:rsidRDefault="006A5693" w:rsidP="00B61207">
      <w:pPr>
        <w:numPr>
          <w:ilvl w:val="0"/>
          <w:numId w:val="1"/>
        </w:numPr>
        <w:spacing w:after="0" w:line="360" w:lineRule="auto"/>
        <w:ind w:firstLine="680"/>
        <w:jc w:val="both"/>
        <w:rPr>
          <w:rFonts w:ascii="Times New Roman" w:hAnsi="Times New Roman" w:cs="Times New Roman"/>
        </w:rPr>
      </w:pPr>
    </w:p>
    <w:p w14:paraId="33C66E26" w14:textId="41A513C6" w:rsidR="0090755C" w:rsidRPr="00B61207" w:rsidRDefault="002B2B90" w:rsidP="00B61207">
      <w:pPr>
        <w:numPr>
          <w:ilvl w:val="0"/>
          <w:numId w:val="1"/>
        </w:numPr>
        <w:spacing w:after="0" w:line="360" w:lineRule="auto"/>
        <w:ind w:firstLine="680"/>
        <w:jc w:val="both"/>
        <w:rPr>
          <w:rFonts w:ascii="Times New Roman" w:hAnsi="Times New Roman" w:cs="Times New Roman"/>
        </w:rPr>
      </w:pPr>
      <w:r w:rsidRPr="00B61207">
        <w:rPr>
          <w:rFonts w:ascii="Times New Roman" w:hAnsi="Times New Roman" w:cs="Times New Roman"/>
        </w:rPr>
        <w:t xml:space="preserve">Radny Kamil Żbikowski zapytał </w:t>
      </w:r>
      <w:r w:rsidR="006C7F49" w:rsidRPr="00B61207">
        <w:rPr>
          <w:rFonts w:ascii="Times New Roman" w:hAnsi="Times New Roman" w:cs="Times New Roman"/>
        </w:rPr>
        <w:t xml:space="preserve">o szczegóły leczenia. </w:t>
      </w:r>
    </w:p>
    <w:p w14:paraId="19F0B76E" w14:textId="3CEEBCC7" w:rsidR="00131C72" w:rsidRDefault="001D14B6" w:rsidP="00131C72">
      <w:pPr>
        <w:numPr>
          <w:ilvl w:val="0"/>
          <w:numId w:val="1"/>
        </w:numPr>
        <w:spacing w:after="0" w:line="360" w:lineRule="auto"/>
        <w:ind w:firstLine="680"/>
        <w:jc w:val="both"/>
        <w:rPr>
          <w:rFonts w:ascii="Times New Roman" w:hAnsi="Times New Roman" w:cs="Times New Roman"/>
        </w:rPr>
      </w:pPr>
      <w:r w:rsidRPr="0090755C">
        <w:rPr>
          <w:rFonts w:ascii="Times New Roman" w:hAnsi="Times New Roman" w:cs="Times New Roman"/>
        </w:rPr>
        <w:lastRenderedPageBreak/>
        <w:t xml:space="preserve">Kierowniczka </w:t>
      </w:r>
      <w:r w:rsidR="008C5A1D" w:rsidRPr="0090755C">
        <w:rPr>
          <w:rFonts w:ascii="Times New Roman" w:hAnsi="Times New Roman" w:cs="Times New Roman"/>
        </w:rPr>
        <w:t xml:space="preserve">Poradni Zdrowia Psychicznego </w:t>
      </w:r>
      <w:r w:rsidR="006C7F49" w:rsidRPr="0090755C">
        <w:rPr>
          <w:rFonts w:ascii="Times New Roman" w:hAnsi="Times New Roman" w:cs="Times New Roman"/>
        </w:rPr>
        <w:t xml:space="preserve">Anna Kumorek wytłumaczyła, że pacjenci z zaburzeniami nawyków i popędów nie są liczną grupą i dlatego są </w:t>
      </w:r>
      <w:r w:rsidR="00131C72">
        <w:rPr>
          <w:rFonts w:ascii="Times New Roman" w:hAnsi="Times New Roman" w:cs="Times New Roman"/>
        </w:rPr>
        <w:t xml:space="preserve">łączeni z </w:t>
      </w:r>
      <w:r w:rsidR="003A1338" w:rsidRPr="0090755C">
        <w:rPr>
          <w:rFonts w:ascii="Times New Roman" w:hAnsi="Times New Roman" w:cs="Times New Roman"/>
        </w:rPr>
        <w:t>grup</w:t>
      </w:r>
      <w:r w:rsidR="00131C72">
        <w:rPr>
          <w:rFonts w:ascii="Times New Roman" w:hAnsi="Times New Roman" w:cs="Times New Roman"/>
        </w:rPr>
        <w:t>ą</w:t>
      </w:r>
      <w:r w:rsidR="003A1338" w:rsidRPr="0090755C">
        <w:rPr>
          <w:rFonts w:ascii="Times New Roman" w:hAnsi="Times New Roman" w:cs="Times New Roman"/>
        </w:rPr>
        <w:t xml:space="preserve"> osób uzależnionych od środków psychoaktywnych. </w:t>
      </w:r>
      <w:r w:rsidR="009B0875" w:rsidRPr="0090755C">
        <w:rPr>
          <w:rFonts w:ascii="Times New Roman" w:hAnsi="Times New Roman" w:cs="Times New Roman"/>
        </w:rPr>
        <w:t>Grupy</w:t>
      </w:r>
      <w:r w:rsidR="00243008">
        <w:rPr>
          <w:rFonts w:ascii="Times New Roman" w:hAnsi="Times New Roman" w:cs="Times New Roman"/>
        </w:rPr>
        <w:t xml:space="preserve"> liczą</w:t>
      </w:r>
      <w:r w:rsidR="009B0875" w:rsidRPr="0090755C">
        <w:rPr>
          <w:rFonts w:ascii="Times New Roman" w:hAnsi="Times New Roman" w:cs="Times New Roman"/>
        </w:rPr>
        <w:t xml:space="preserve"> po 11-12 osób.</w:t>
      </w:r>
    </w:p>
    <w:p w14:paraId="6996D696" w14:textId="2A2A2F9B" w:rsidR="0090755C" w:rsidRPr="00131C72" w:rsidRDefault="009B0875" w:rsidP="00131C72">
      <w:pPr>
        <w:numPr>
          <w:ilvl w:val="0"/>
          <w:numId w:val="1"/>
        </w:numPr>
        <w:spacing w:after="0" w:line="360" w:lineRule="auto"/>
        <w:ind w:firstLine="680"/>
        <w:jc w:val="both"/>
        <w:rPr>
          <w:rFonts w:ascii="Times New Roman" w:hAnsi="Times New Roman" w:cs="Times New Roman"/>
        </w:rPr>
      </w:pPr>
      <w:r w:rsidRPr="00131C72">
        <w:rPr>
          <w:rFonts w:ascii="Times New Roman" w:hAnsi="Times New Roman" w:cs="Times New Roman"/>
        </w:rPr>
        <w:t>Radna Urszula Potyka zapytała o przedział wiekowy pacjentów</w:t>
      </w:r>
      <w:r w:rsidR="00243008">
        <w:rPr>
          <w:rFonts w:ascii="Times New Roman" w:hAnsi="Times New Roman" w:cs="Times New Roman"/>
        </w:rPr>
        <w:t>.</w:t>
      </w:r>
      <w:r w:rsidRPr="00131C72">
        <w:rPr>
          <w:rFonts w:ascii="Times New Roman" w:hAnsi="Times New Roman" w:cs="Times New Roman"/>
        </w:rPr>
        <w:t xml:space="preserve"> </w:t>
      </w:r>
    </w:p>
    <w:p w14:paraId="7BF25C2C" w14:textId="60F7A7FC" w:rsidR="0090755C" w:rsidRDefault="00AD539B" w:rsidP="0090755C">
      <w:pPr>
        <w:numPr>
          <w:ilvl w:val="0"/>
          <w:numId w:val="1"/>
        </w:numPr>
        <w:spacing w:after="0" w:line="360" w:lineRule="auto"/>
        <w:ind w:firstLine="680"/>
        <w:jc w:val="both"/>
        <w:rPr>
          <w:rFonts w:ascii="Times New Roman" w:hAnsi="Times New Roman" w:cs="Times New Roman"/>
        </w:rPr>
      </w:pPr>
      <w:r w:rsidRPr="0090755C">
        <w:rPr>
          <w:rFonts w:ascii="Times New Roman" w:hAnsi="Times New Roman" w:cs="Times New Roman"/>
        </w:rPr>
        <w:t xml:space="preserve">Dyrektor </w:t>
      </w:r>
      <w:proofErr w:type="spellStart"/>
      <w:r w:rsidR="00AA11A1" w:rsidRPr="0090755C">
        <w:rPr>
          <w:rFonts w:ascii="Times New Roman" w:hAnsi="Times New Roman" w:cs="Times New Roman"/>
        </w:rPr>
        <w:t>OPiLU</w:t>
      </w:r>
      <w:proofErr w:type="spellEnd"/>
      <w:r w:rsidR="00AA11A1" w:rsidRPr="0090755C">
        <w:rPr>
          <w:rFonts w:ascii="Times New Roman" w:hAnsi="Times New Roman" w:cs="Times New Roman"/>
        </w:rPr>
        <w:t xml:space="preserve"> </w:t>
      </w:r>
      <w:r w:rsidRPr="0090755C">
        <w:rPr>
          <w:rFonts w:ascii="Times New Roman" w:hAnsi="Times New Roman" w:cs="Times New Roman"/>
        </w:rPr>
        <w:t xml:space="preserve">odpowiedział, że liczba uzależnionych rośnie wśród osób młodych </w:t>
      </w:r>
      <w:r w:rsidR="006A5693">
        <w:rPr>
          <w:rFonts w:ascii="Times New Roman" w:hAnsi="Times New Roman" w:cs="Times New Roman"/>
        </w:rPr>
        <w:br/>
      </w:r>
      <w:r w:rsidRPr="0090755C">
        <w:rPr>
          <w:rFonts w:ascii="Times New Roman" w:hAnsi="Times New Roman" w:cs="Times New Roman"/>
        </w:rPr>
        <w:t>i kobiet. W</w:t>
      </w:r>
      <w:r w:rsidR="008741C4" w:rsidRPr="0090755C">
        <w:rPr>
          <w:rFonts w:ascii="Times New Roman" w:hAnsi="Times New Roman" w:cs="Times New Roman"/>
        </w:rPr>
        <w:t>idać, że w</w:t>
      </w:r>
      <w:r w:rsidRPr="0090755C">
        <w:rPr>
          <w:rFonts w:ascii="Times New Roman" w:hAnsi="Times New Roman" w:cs="Times New Roman"/>
        </w:rPr>
        <w:t>śród młodzieży używanie substancji psychoaktywnych jest znacznie bardziej popularne, niż 10 lat temu</w:t>
      </w:r>
      <w:r w:rsidR="00131C72">
        <w:rPr>
          <w:rFonts w:ascii="Times New Roman" w:hAnsi="Times New Roman" w:cs="Times New Roman"/>
        </w:rPr>
        <w:t>,</w:t>
      </w:r>
      <w:r w:rsidRPr="0090755C">
        <w:rPr>
          <w:rFonts w:ascii="Times New Roman" w:hAnsi="Times New Roman" w:cs="Times New Roman"/>
        </w:rPr>
        <w:t xml:space="preserve"> z racji dostępności</w:t>
      </w:r>
      <w:r w:rsidR="00131C72">
        <w:rPr>
          <w:rFonts w:ascii="Times New Roman" w:hAnsi="Times New Roman" w:cs="Times New Roman"/>
        </w:rPr>
        <w:t xml:space="preserve"> środków</w:t>
      </w:r>
      <w:r w:rsidRPr="0090755C">
        <w:rPr>
          <w:rFonts w:ascii="Times New Roman" w:hAnsi="Times New Roman" w:cs="Times New Roman"/>
        </w:rPr>
        <w:t xml:space="preserve">. </w:t>
      </w:r>
      <w:r w:rsidR="00BC5C11" w:rsidRPr="0090755C">
        <w:rPr>
          <w:rFonts w:ascii="Times New Roman" w:hAnsi="Times New Roman" w:cs="Times New Roman"/>
        </w:rPr>
        <w:t xml:space="preserve">Wiek inicjacji się obniża, </w:t>
      </w:r>
      <w:r w:rsidR="00131C72">
        <w:rPr>
          <w:rFonts w:ascii="Times New Roman" w:hAnsi="Times New Roman" w:cs="Times New Roman"/>
        </w:rPr>
        <w:t xml:space="preserve">zdarza się, że </w:t>
      </w:r>
      <w:r w:rsidR="008741C4" w:rsidRPr="0090755C">
        <w:rPr>
          <w:rFonts w:ascii="Times New Roman" w:hAnsi="Times New Roman" w:cs="Times New Roman"/>
        </w:rPr>
        <w:t xml:space="preserve">pierwszy kontakt </w:t>
      </w:r>
      <w:r w:rsidR="00131C72">
        <w:rPr>
          <w:rFonts w:ascii="Times New Roman" w:hAnsi="Times New Roman" w:cs="Times New Roman"/>
        </w:rPr>
        <w:t xml:space="preserve">z używkami </w:t>
      </w:r>
      <w:r w:rsidR="008741C4" w:rsidRPr="0090755C">
        <w:rPr>
          <w:rFonts w:ascii="Times New Roman" w:hAnsi="Times New Roman" w:cs="Times New Roman"/>
        </w:rPr>
        <w:t>uczniowie mają już w VI klasie. Adam Frąc t</w:t>
      </w:r>
      <w:r w:rsidR="00031451" w:rsidRPr="0090755C">
        <w:rPr>
          <w:rFonts w:ascii="Times New Roman" w:hAnsi="Times New Roman" w:cs="Times New Roman"/>
        </w:rPr>
        <w:t xml:space="preserve">łumaczył też, że </w:t>
      </w:r>
      <w:r w:rsidR="008741C4" w:rsidRPr="0090755C">
        <w:rPr>
          <w:rFonts w:ascii="Times New Roman" w:hAnsi="Times New Roman" w:cs="Times New Roman"/>
        </w:rPr>
        <w:t>na</w:t>
      </w:r>
      <w:r w:rsidR="00031451" w:rsidRPr="0090755C">
        <w:rPr>
          <w:rFonts w:ascii="Times New Roman" w:hAnsi="Times New Roman" w:cs="Times New Roman"/>
        </w:rPr>
        <w:t xml:space="preserve"> pewnym etapie </w:t>
      </w:r>
      <w:r w:rsidR="008741C4" w:rsidRPr="0090755C">
        <w:rPr>
          <w:rFonts w:ascii="Times New Roman" w:hAnsi="Times New Roman" w:cs="Times New Roman"/>
        </w:rPr>
        <w:t>lec</w:t>
      </w:r>
      <w:r w:rsidR="00243008">
        <w:rPr>
          <w:rFonts w:ascii="Times New Roman" w:hAnsi="Times New Roman" w:cs="Times New Roman"/>
        </w:rPr>
        <w:t>z</w:t>
      </w:r>
      <w:r w:rsidR="008741C4" w:rsidRPr="0090755C">
        <w:rPr>
          <w:rFonts w:ascii="Times New Roman" w:hAnsi="Times New Roman" w:cs="Times New Roman"/>
        </w:rPr>
        <w:t xml:space="preserve">enia </w:t>
      </w:r>
      <w:r w:rsidR="00031451" w:rsidRPr="0090755C">
        <w:rPr>
          <w:rFonts w:ascii="Times New Roman" w:hAnsi="Times New Roman" w:cs="Times New Roman"/>
        </w:rPr>
        <w:t xml:space="preserve">używający szkodliwie i uzależnieni </w:t>
      </w:r>
      <w:r w:rsidR="008741C4" w:rsidRPr="0090755C">
        <w:rPr>
          <w:rFonts w:ascii="Times New Roman" w:hAnsi="Times New Roman" w:cs="Times New Roman"/>
        </w:rPr>
        <w:t xml:space="preserve">biorą udział w tych </w:t>
      </w:r>
      <w:r w:rsidR="00031451" w:rsidRPr="0090755C">
        <w:rPr>
          <w:rFonts w:ascii="Times New Roman" w:hAnsi="Times New Roman" w:cs="Times New Roman"/>
        </w:rPr>
        <w:t>samych grupach terapeutycznych.</w:t>
      </w:r>
      <w:r w:rsidR="008741C4" w:rsidRPr="0090755C">
        <w:rPr>
          <w:rFonts w:ascii="Times New Roman" w:hAnsi="Times New Roman" w:cs="Times New Roman"/>
        </w:rPr>
        <w:t xml:space="preserve"> Mimo początkowych obaw, </w:t>
      </w:r>
      <w:r w:rsidR="0007606F" w:rsidRPr="0090755C">
        <w:rPr>
          <w:rFonts w:ascii="Times New Roman" w:hAnsi="Times New Roman" w:cs="Times New Roman"/>
        </w:rPr>
        <w:t xml:space="preserve">okazało się, że to bardzo dobre rozwiązanie dla każdej ze stron.  </w:t>
      </w:r>
    </w:p>
    <w:p w14:paraId="206FD651" w14:textId="17F4611D" w:rsidR="0090755C" w:rsidRDefault="0061493D" w:rsidP="0090755C">
      <w:pPr>
        <w:numPr>
          <w:ilvl w:val="0"/>
          <w:numId w:val="1"/>
        </w:numPr>
        <w:spacing w:after="0" w:line="360" w:lineRule="auto"/>
        <w:ind w:firstLine="680"/>
        <w:jc w:val="both"/>
        <w:rPr>
          <w:rFonts w:ascii="Times New Roman" w:hAnsi="Times New Roman" w:cs="Times New Roman"/>
        </w:rPr>
      </w:pPr>
      <w:r w:rsidRPr="0090755C">
        <w:rPr>
          <w:rFonts w:ascii="Times New Roman" w:hAnsi="Times New Roman" w:cs="Times New Roman"/>
        </w:rPr>
        <w:t xml:space="preserve">Adam Frąc opowiadał też o personelu. </w:t>
      </w:r>
      <w:r w:rsidR="00135B25" w:rsidRPr="0090755C">
        <w:rPr>
          <w:rFonts w:ascii="Times New Roman" w:hAnsi="Times New Roman" w:cs="Times New Roman"/>
        </w:rPr>
        <w:t xml:space="preserve">W </w:t>
      </w:r>
      <w:r w:rsidR="00243008">
        <w:rPr>
          <w:rFonts w:ascii="Times New Roman" w:hAnsi="Times New Roman" w:cs="Times New Roman"/>
        </w:rPr>
        <w:t>ośrodku</w:t>
      </w:r>
      <w:r w:rsidR="00135B25" w:rsidRPr="0090755C">
        <w:rPr>
          <w:rFonts w:ascii="Times New Roman" w:hAnsi="Times New Roman" w:cs="Times New Roman"/>
        </w:rPr>
        <w:t xml:space="preserve"> jest zatrudnionych 7 specjalistów terapii uzależnień</w:t>
      </w:r>
      <w:r w:rsidRPr="0090755C">
        <w:rPr>
          <w:rFonts w:ascii="Times New Roman" w:hAnsi="Times New Roman" w:cs="Times New Roman"/>
        </w:rPr>
        <w:t xml:space="preserve">, a </w:t>
      </w:r>
      <w:r w:rsidR="00135B25" w:rsidRPr="0090755C">
        <w:rPr>
          <w:rFonts w:ascii="Times New Roman" w:hAnsi="Times New Roman" w:cs="Times New Roman"/>
        </w:rPr>
        <w:t xml:space="preserve">3 osoby </w:t>
      </w:r>
      <w:r w:rsidRPr="0090755C">
        <w:rPr>
          <w:rFonts w:ascii="Times New Roman" w:hAnsi="Times New Roman" w:cs="Times New Roman"/>
        </w:rPr>
        <w:t>czeka wkrótce egzamin certyfikacyjny. Większość kadry ma dodatkowe specjalizacje. Podkreślał, że z</w:t>
      </w:r>
      <w:r w:rsidR="00DD7F0E" w:rsidRPr="0090755C">
        <w:rPr>
          <w:rFonts w:ascii="Times New Roman" w:hAnsi="Times New Roman" w:cs="Times New Roman"/>
        </w:rPr>
        <w:t xml:space="preserve">espół jest zmotywowany i bardzo dobrze wykonuje swoją pracę. </w:t>
      </w:r>
      <w:r w:rsidR="00A85905" w:rsidRPr="0090755C">
        <w:rPr>
          <w:rFonts w:ascii="Times New Roman" w:hAnsi="Times New Roman" w:cs="Times New Roman"/>
        </w:rPr>
        <w:t>Część pracowników jest</w:t>
      </w:r>
      <w:r w:rsidRPr="0090755C">
        <w:rPr>
          <w:rFonts w:ascii="Times New Roman" w:hAnsi="Times New Roman" w:cs="Times New Roman"/>
        </w:rPr>
        <w:t xml:space="preserve"> k</w:t>
      </w:r>
      <w:r w:rsidR="00A85905" w:rsidRPr="0090755C">
        <w:rPr>
          <w:rFonts w:ascii="Times New Roman" w:hAnsi="Times New Roman" w:cs="Times New Roman"/>
        </w:rPr>
        <w:t>ierownikami specjalizacji dla psychologów klinicznych</w:t>
      </w:r>
      <w:r w:rsidRPr="0090755C">
        <w:rPr>
          <w:rFonts w:ascii="Times New Roman" w:hAnsi="Times New Roman" w:cs="Times New Roman"/>
        </w:rPr>
        <w:t xml:space="preserve"> i </w:t>
      </w:r>
      <w:r w:rsidR="00A85905" w:rsidRPr="0090755C">
        <w:rPr>
          <w:rFonts w:ascii="Times New Roman" w:hAnsi="Times New Roman" w:cs="Times New Roman"/>
        </w:rPr>
        <w:t>dla specjalistów z zakresu terapii uzależnień</w:t>
      </w:r>
      <w:r w:rsidRPr="0090755C">
        <w:rPr>
          <w:rFonts w:ascii="Times New Roman" w:hAnsi="Times New Roman" w:cs="Times New Roman"/>
        </w:rPr>
        <w:t>, w</w:t>
      </w:r>
      <w:r w:rsidR="00A85905" w:rsidRPr="0090755C">
        <w:rPr>
          <w:rFonts w:ascii="Times New Roman" w:hAnsi="Times New Roman" w:cs="Times New Roman"/>
        </w:rPr>
        <w:t>ykładowcami w akredytowanych szkołach prowadzących specjalizację z zakresu psychoterapii uzależnień</w:t>
      </w:r>
      <w:r w:rsidRPr="0090755C">
        <w:rPr>
          <w:rFonts w:ascii="Times New Roman" w:hAnsi="Times New Roman" w:cs="Times New Roman"/>
        </w:rPr>
        <w:t>, w</w:t>
      </w:r>
      <w:r w:rsidR="00A85905" w:rsidRPr="0090755C">
        <w:rPr>
          <w:rFonts w:ascii="Times New Roman" w:hAnsi="Times New Roman" w:cs="Times New Roman"/>
        </w:rPr>
        <w:t xml:space="preserve">ykładowcami </w:t>
      </w:r>
      <w:r w:rsidR="006A5693">
        <w:rPr>
          <w:rFonts w:ascii="Times New Roman" w:hAnsi="Times New Roman" w:cs="Times New Roman"/>
        </w:rPr>
        <w:br/>
      </w:r>
      <w:r w:rsidR="00A85905" w:rsidRPr="0090755C">
        <w:rPr>
          <w:rFonts w:ascii="Times New Roman" w:hAnsi="Times New Roman" w:cs="Times New Roman"/>
        </w:rPr>
        <w:t>i prowadzącymi warsztaty w szkołach psychoterapii</w:t>
      </w:r>
      <w:r w:rsidRPr="0090755C">
        <w:rPr>
          <w:rFonts w:ascii="Times New Roman" w:hAnsi="Times New Roman" w:cs="Times New Roman"/>
        </w:rPr>
        <w:t xml:space="preserve"> i s</w:t>
      </w:r>
      <w:r w:rsidR="00A85905" w:rsidRPr="0090755C">
        <w:rPr>
          <w:rFonts w:ascii="Times New Roman" w:hAnsi="Times New Roman" w:cs="Times New Roman"/>
        </w:rPr>
        <w:t>uperwizorami –</w:t>
      </w:r>
      <w:r w:rsidR="00131C72">
        <w:rPr>
          <w:rFonts w:ascii="Times New Roman" w:hAnsi="Times New Roman" w:cs="Times New Roman"/>
        </w:rPr>
        <w:t xml:space="preserve"> </w:t>
      </w:r>
      <w:r w:rsidR="00A85905" w:rsidRPr="0090755C">
        <w:rPr>
          <w:rFonts w:ascii="Times New Roman" w:hAnsi="Times New Roman" w:cs="Times New Roman"/>
        </w:rPr>
        <w:t>aplikantami</w:t>
      </w:r>
      <w:r w:rsidRPr="0090755C">
        <w:rPr>
          <w:rFonts w:ascii="Times New Roman" w:hAnsi="Times New Roman" w:cs="Times New Roman"/>
        </w:rPr>
        <w:t>. OPiLU</w:t>
      </w:r>
      <w:r w:rsidR="0017000D">
        <w:rPr>
          <w:rFonts w:ascii="Times New Roman" w:hAnsi="Times New Roman" w:cs="Times New Roman"/>
        </w:rPr>
        <w:t xml:space="preserve"> </w:t>
      </w:r>
      <w:r w:rsidR="00A85905" w:rsidRPr="0090755C">
        <w:rPr>
          <w:rFonts w:ascii="Times New Roman" w:hAnsi="Times New Roman" w:cs="Times New Roman"/>
        </w:rPr>
        <w:t>jest ośrodkiem stażowym dla</w:t>
      </w:r>
      <w:r w:rsidR="00131C72">
        <w:rPr>
          <w:rFonts w:ascii="Times New Roman" w:hAnsi="Times New Roman" w:cs="Times New Roman"/>
        </w:rPr>
        <w:t xml:space="preserve"> </w:t>
      </w:r>
      <w:r w:rsidRPr="0090755C">
        <w:rPr>
          <w:rFonts w:ascii="Times New Roman" w:hAnsi="Times New Roman" w:cs="Times New Roman"/>
        </w:rPr>
        <w:t>psychologów</w:t>
      </w:r>
      <w:r w:rsidR="00A85905" w:rsidRPr="0090755C">
        <w:rPr>
          <w:rFonts w:ascii="Times New Roman" w:hAnsi="Times New Roman" w:cs="Times New Roman"/>
        </w:rPr>
        <w:t xml:space="preserve"> klinicznych</w:t>
      </w:r>
      <w:r w:rsidRPr="0090755C">
        <w:rPr>
          <w:rFonts w:ascii="Times New Roman" w:hAnsi="Times New Roman" w:cs="Times New Roman"/>
        </w:rPr>
        <w:t>, p</w:t>
      </w:r>
      <w:r w:rsidR="00A85905" w:rsidRPr="0090755C">
        <w:rPr>
          <w:rFonts w:ascii="Times New Roman" w:hAnsi="Times New Roman" w:cs="Times New Roman"/>
        </w:rPr>
        <w:t>sychoterapeutów</w:t>
      </w:r>
      <w:r w:rsidRPr="0090755C">
        <w:rPr>
          <w:rFonts w:ascii="Times New Roman" w:hAnsi="Times New Roman" w:cs="Times New Roman"/>
        </w:rPr>
        <w:t>, s</w:t>
      </w:r>
      <w:r w:rsidR="00A85905" w:rsidRPr="0090755C">
        <w:rPr>
          <w:rFonts w:ascii="Times New Roman" w:hAnsi="Times New Roman" w:cs="Times New Roman"/>
        </w:rPr>
        <w:t>pecjalistów terapii uzależnień</w:t>
      </w:r>
      <w:r w:rsidRPr="0090755C">
        <w:rPr>
          <w:rFonts w:ascii="Times New Roman" w:hAnsi="Times New Roman" w:cs="Times New Roman"/>
        </w:rPr>
        <w:t xml:space="preserve"> i l</w:t>
      </w:r>
      <w:r w:rsidR="00A85905" w:rsidRPr="0090755C">
        <w:rPr>
          <w:rFonts w:ascii="Times New Roman" w:hAnsi="Times New Roman" w:cs="Times New Roman"/>
        </w:rPr>
        <w:t>ekarzy psychiatrów</w:t>
      </w:r>
      <w:r w:rsidRPr="0090755C">
        <w:rPr>
          <w:rFonts w:ascii="Times New Roman" w:hAnsi="Times New Roman" w:cs="Times New Roman"/>
        </w:rPr>
        <w:t xml:space="preserve">. </w:t>
      </w:r>
    </w:p>
    <w:p w14:paraId="57A06941" w14:textId="1E043E60" w:rsidR="00A40133" w:rsidRPr="00016AFB" w:rsidRDefault="00E32CA8" w:rsidP="00016AFB">
      <w:pPr>
        <w:numPr>
          <w:ilvl w:val="0"/>
          <w:numId w:val="1"/>
        </w:numPr>
        <w:spacing w:after="0" w:line="360" w:lineRule="auto"/>
        <w:ind w:firstLine="680"/>
        <w:jc w:val="both"/>
        <w:rPr>
          <w:rFonts w:ascii="Times New Roman" w:hAnsi="Times New Roman" w:cs="Times New Roman"/>
        </w:rPr>
      </w:pPr>
      <w:r w:rsidRPr="0090755C">
        <w:rPr>
          <w:rFonts w:ascii="Times New Roman" w:hAnsi="Times New Roman" w:cs="Times New Roman"/>
        </w:rPr>
        <w:t>Dyrektor tłumaczył, że p</w:t>
      </w:r>
      <w:r w:rsidR="003B5770" w:rsidRPr="0090755C">
        <w:rPr>
          <w:rFonts w:ascii="Times New Roman" w:hAnsi="Times New Roman" w:cs="Times New Roman"/>
        </w:rPr>
        <w:t xml:space="preserve">rzychody </w:t>
      </w:r>
      <w:r w:rsidR="00243008">
        <w:rPr>
          <w:rFonts w:ascii="Times New Roman" w:hAnsi="Times New Roman" w:cs="Times New Roman"/>
        </w:rPr>
        <w:t>ośrodka</w:t>
      </w:r>
      <w:r w:rsidR="003B5770" w:rsidRPr="0090755C">
        <w:rPr>
          <w:rFonts w:ascii="Times New Roman" w:hAnsi="Times New Roman" w:cs="Times New Roman"/>
        </w:rPr>
        <w:t xml:space="preserve"> pochodzą głównie z dwóch źródeł:</w:t>
      </w:r>
      <w:r w:rsidRPr="0090755C">
        <w:rPr>
          <w:rFonts w:ascii="Times New Roman" w:hAnsi="Times New Roman" w:cs="Times New Roman"/>
        </w:rPr>
        <w:t xml:space="preserve"> kontraktu z NFZ oraz d</w:t>
      </w:r>
      <w:r w:rsidR="003B5770" w:rsidRPr="0090755C">
        <w:rPr>
          <w:rFonts w:ascii="Times New Roman" w:hAnsi="Times New Roman" w:cs="Times New Roman"/>
        </w:rPr>
        <w:t xml:space="preserve">otacji na realizację zadania publicznego z zakresu zdrowia publicznego, który jest realizowany jako część zabrzańskiego </w:t>
      </w:r>
      <w:r w:rsidR="00243008">
        <w:rPr>
          <w:rFonts w:ascii="Times New Roman" w:hAnsi="Times New Roman" w:cs="Times New Roman"/>
        </w:rPr>
        <w:t>g</w:t>
      </w:r>
      <w:r w:rsidR="003B5770" w:rsidRPr="0090755C">
        <w:rPr>
          <w:rFonts w:ascii="Times New Roman" w:hAnsi="Times New Roman" w:cs="Times New Roman"/>
        </w:rPr>
        <w:t xml:space="preserve">minnego </w:t>
      </w:r>
      <w:r w:rsidR="00243008">
        <w:rPr>
          <w:rFonts w:ascii="Times New Roman" w:hAnsi="Times New Roman" w:cs="Times New Roman"/>
        </w:rPr>
        <w:t>p</w:t>
      </w:r>
      <w:r w:rsidR="003B5770" w:rsidRPr="0090755C">
        <w:rPr>
          <w:rFonts w:ascii="Times New Roman" w:hAnsi="Times New Roman" w:cs="Times New Roman"/>
        </w:rPr>
        <w:t xml:space="preserve">rogramu </w:t>
      </w:r>
      <w:r w:rsidR="00243008">
        <w:rPr>
          <w:rFonts w:ascii="Times New Roman" w:hAnsi="Times New Roman" w:cs="Times New Roman"/>
        </w:rPr>
        <w:t>p</w:t>
      </w:r>
      <w:r w:rsidR="003B5770" w:rsidRPr="0090755C">
        <w:rPr>
          <w:rFonts w:ascii="Times New Roman" w:hAnsi="Times New Roman" w:cs="Times New Roman"/>
        </w:rPr>
        <w:t xml:space="preserve">rzeciwdziałania </w:t>
      </w:r>
      <w:r w:rsidR="00243008">
        <w:rPr>
          <w:rFonts w:ascii="Times New Roman" w:hAnsi="Times New Roman" w:cs="Times New Roman"/>
        </w:rPr>
        <w:t>u</w:t>
      </w:r>
      <w:r w:rsidR="003B5770" w:rsidRPr="0090755C">
        <w:rPr>
          <w:rFonts w:ascii="Times New Roman" w:hAnsi="Times New Roman" w:cs="Times New Roman"/>
        </w:rPr>
        <w:t>zależnieniom</w:t>
      </w:r>
      <w:r w:rsidR="006F645E">
        <w:rPr>
          <w:rFonts w:ascii="Times New Roman" w:hAnsi="Times New Roman" w:cs="Times New Roman"/>
        </w:rPr>
        <w:t>.</w:t>
      </w:r>
      <w:r w:rsidRPr="0090755C">
        <w:rPr>
          <w:rFonts w:ascii="Times New Roman" w:hAnsi="Times New Roman" w:cs="Times New Roman"/>
        </w:rPr>
        <w:t xml:space="preserve"> </w:t>
      </w:r>
      <w:r w:rsidR="006A5693">
        <w:rPr>
          <w:rFonts w:ascii="Times New Roman" w:hAnsi="Times New Roman" w:cs="Times New Roman"/>
        </w:rPr>
        <w:br/>
      </w:r>
      <w:r w:rsidRPr="0090755C">
        <w:rPr>
          <w:rFonts w:ascii="Times New Roman" w:hAnsi="Times New Roman" w:cs="Times New Roman"/>
        </w:rPr>
        <w:t xml:space="preserve">W 2022 roku wysokości </w:t>
      </w:r>
      <w:r w:rsidR="006F645E">
        <w:rPr>
          <w:rFonts w:ascii="Times New Roman" w:hAnsi="Times New Roman" w:cs="Times New Roman"/>
        </w:rPr>
        <w:t xml:space="preserve">dofinansowania z miasta wynosiła </w:t>
      </w:r>
      <w:r w:rsidRPr="0090755C">
        <w:rPr>
          <w:rFonts w:ascii="Times New Roman" w:hAnsi="Times New Roman" w:cs="Times New Roman"/>
        </w:rPr>
        <w:t xml:space="preserve">680 tys. zł, w 2023 roku – 786 tys. zł, 2024 roku – 806 tys. zł, a w 2025 roku – 810 tys. zł. </w:t>
      </w:r>
      <w:r w:rsidR="006F645E">
        <w:rPr>
          <w:rFonts w:ascii="Times New Roman" w:hAnsi="Times New Roman" w:cs="Times New Roman"/>
          <w:color w:val="000000" w:themeColor="text1"/>
        </w:rPr>
        <w:t xml:space="preserve">Adam </w:t>
      </w:r>
      <w:proofErr w:type="spellStart"/>
      <w:r w:rsidR="006F645E">
        <w:rPr>
          <w:rFonts w:ascii="Times New Roman" w:hAnsi="Times New Roman" w:cs="Times New Roman"/>
          <w:color w:val="000000" w:themeColor="text1"/>
        </w:rPr>
        <w:t>Frąc</w:t>
      </w:r>
      <w:proofErr w:type="spellEnd"/>
      <w:r w:rsidR="006F645E">
        <w:rPr>
          <w:rFonts w:ascii="Times New Roman" w:hAnsi="Times New Roman" w:cs="Times New Roman"/>
          <w:color w:val="000000" w:themeColor="text1"/>
        </w:rPr>
        <w:t xml:space="preserve"> p</w:t>
      </w:r>
      <w:r w:rsidR="00E3797C" w:rsidRPr="0090755C">
        <w:rPr>
          <w:rFonts w:ascii="Times New Roman" w:hAnsi="Times New Roman" w:cs="Times New Roman"/>
          <w:color w:val="000000" w:themeColor="text1"/>
        </w:rPr>
        <w:t xml:space="preserve">odkreślał, że </w:t>
      </w:r>
      <w:proofErr w:type="spellStart"/>
      <w:r w:rsidR="00E3797C" w:rsidRPr="0090755C">
        <w:rPr>
          <w:rFonts w:ascii="Times New Roman" w:hAnsi="Times New Roman" w:cs="Times New Roman"/>
          <w:color w:val="000000" w:themeColor="text1"/>
        </w:rPr>
        <w:t>OPi</w:t>
      </w:r>
      <w:r w:rsidR="006F645E">
        <w:rPr>
          <w:rFonts w:ascii="Times New Roman" w:hAnsi="Times New Roman" w:cs="Times New Roman"/>
          <w:color w:val="000000" w:themeColor="text1"/>
        </w:rPr>
        <w:t>L</w:t>
      </w:r>
      <w:r w:rsidR="00E3797C" w:rsidRPr="0090755C">
        <w:rPr>
          <w:rFonts w:ascii="Times New Roman" w:hAnsi="Times New Roman" w:cs="Times New Roman"/>
          <w:color w:val="000000" w:themeColor="text1"/>
        </w:rPr>
        <w:t>U</w:t>
      </w:r>
      <w:proofErr w:type="spellEnd"/>
      <w:r w:rsidR="00E3797C" w:rsidRPr="0090755C">
        <w:rPr>
          <w:rFonts w:ascii="Times New Roman" w:hAnsi="Times New Roman" w:cs="Times New Roman"/>
          <w:color w:val="000000" w:themeColor="text1"/>
        </w:rPr>
        <w:t xml:space="preserve"> </w:t>
      </w:r>
      <w:r w:rsidR="006A5693">
        <w:rPr>
          <w:rFonts w:ascii="Times New Roman" w:hAnsi="Times New Roman" w:cs="Times New Roman"/>
          <w:color w:val="000000" w:themeColor="text1"/>
        </w:rPr>
        <w:br/>
      </w:r>
      <w:r w:rsidR="00E3797C" w:rsidRPr="0090755C">
        <w:rPr>
          <w:rFonts w:ascii="Times New Roman" w:hAnsi="Times New Roman" w:cs="Times New Roman"/>
        </w:rPr>
        <w:t>w ofercie konkursowej deklaruje minimalne wskaźniki realizacji zadania (liczbę udzielanych świadczeń).</w:t>
      </w:r>
      <w:r w:rsidR="00E3797C" w:rsidRPr="0090755C">
        <w:rPr>
          <w:rFonts w:ascii="Times New Roman" w:hAnsi="Times New Roman" w:cs="Times New Roman"/>
          <w:color w:val="000000" w:themeColor="text1"/>
        </w:rPr>
        <w:t xml:space="preserve"> </w:t>
      </w:r>
      <w:r w:rsidR="006F645E">
        <w:rPr>
          <w:rFonts w:ascii="Times New Roman" w:hAnsi="Times New Roman" w:cs="Times New Roman"/>
        </w:rPr>
        <w:t>W</w:t>
      </w:r>
      <w:r w:rsidR="00E3797C" w:rsidRPr="0090755C">
        <w:rPr>
          <w:rFonts w:ascii="Times New Roman" w:hAnsi="Times New Roman" w:cs="Times New Roman"/>
        </w:rPr>
        <w:t xml:space="preserve"> sytuacji nadwyżki wykonania w jednym z zadań i niewykonaniu zakładanych wskaźników w innym zadaniu</w:t>
      </w:r>
      <w:r w:rsidR="006F645E">
        <w:rPr>
          <w:rFonts w:ascii="Times New Roman" w:hAnsi="Times New Roman" w:cs="Times New Roman"/>
        </w:rPr>
        <w:t xml:space="preserve"> i</w:t>
      </w:r>
      <w:r w:rsidR="006F645E" w:rsidRPr="0090755C">
        <w:rPr>
          <w:rFonts w:ascii="Times New Roman" w:hAnsi="Times New Roman" w:cs="Times New Roman"/>
        </w:rPr>
        <w:t>stnieje możliwość przesunięcia środków</w:t>
      </w:r>
      <w:r w:rsidR="00E3797C" w:rsidRPr="0090755C">
        <w:rPr>
          <w:rFonts w:ascii="Times New Roman" w:hAnsi="Times New Roman" w:cs="Times New Roman"/>
          <w:color w:val="000000" w:themeColor="text1"/>
        </w:rPr>
        <w:t xml:space="preserve">. </w:t>
      </w:r>
      <w:r w:rsidR="006F645E">
        <w:rPr>
          <w:rFonts w:ascii="Times New Roman" w:hAnsi="Times New Roman" w:cs="Times New Roman"/>
        </w:rPr>
        <w:t>Ś</w:t>
      </w:r>
      <w:r w:rsidR="00E3797C" w:rsidRPr="0090755C">
        <w:rPr>
          <w:rFonts w:ascii="Times New Roman" w:hAnsi="Times New Roman" w:cs="Times New Roman"/>
        </w:rPr>
        <w:t>wiadczenia mogą być wykazywane jako realizowane w ramach gminnego programu od dnia podpisania umowy z Urzędem Miasta Zabrze</w:t>
      </w:r>
      <w:r w:rsidR="00E3797C" w:rsidRPr="0090755C">
        <w:rPr>
          <w:rFonts w:ascii="Times New Roman" w:hAnsi="Times New Roman" w:cs="Times New Roman"/>
          <w:color w:val="000000" w:themeColor="text1"/>
        </w:rPr>
        <w:t xml:space="preserve">. </w:t>
      </w:r>
      <w:r w:rsidR="002E3BA8" w:rsidRPr="006F645E">
        <w:rPr>
          <w:rFonts w:ascii="Times New Roman" w:hAnsi="Times New Roman" w:cs="Times New Roman"/>
          <w:color w:val="000000" w:themeColor="text1"/>
        </w:rPr>
        <w:t xml:space="preserve">Dyrektor </w:t>
      </w:r>
      <w:r w:rsidR="006F645E">
        <w:rPr>
          <w:rFonts w:ascii="Times New Roman" w:hAnsi="Times New Roman" w:cs="Times New Roman"/>
          <w:color w:val="000000" w:themeColor="text1"/>
        </w:rPr>
        <w:t>zaznaczył</w:t>
      </w:r>
      <w:r w:rsidR="002E3BA8" w:rsidRPr="006F645E">
        <w:rPr>
          <w:rFonts w:ascii="Times New Roman" w:hAnsi="Times New Roman" w:cs="Times New Roman"/>
          <w:color w:val="000000" w:themeColor="text1"/>
        </w:rPr>
        <w:t xml:space="preserve">, że Program Rozwiązywania Problemów Alkoholowych jest dobrze skonstruowany, ale </w:t>
      </w:r>
      <w:r w:rsidR="001E561C" w:rsidRPr="006F645E">
        <w:rPr>
          <w:rFonts w:ascii="Times New Roman" w:hAnsi="Times New Roman" w:cs="Times New Roman"/>
          <w:color w:val="000000" w:themeColor="text1"/>
        </w:rPr>
        <w:t xml:space="preserve">z jego finansowaniem </w:t>
      </w:r>
      <w:r w:rsidR="002E3BA8" w:rsidRPr="006F645E">
        <w:rPr>
          <w:rFonts w:ascii="Times New Roman" w:hAnsi="Times New Roman" w:cs="Times New Roman"/>
          <w:color w:val="000000" w:themeColor="text1"/>
        </w:rPr>
        <w:t xml:space="preserve">wiążą się </w:t>
      </w:r>
      <w:r w:rsidR="001E561C" w:rsidRPr="006F645E">
        <w:rPr>
          <w:rFonts w:ascii="Times New Roman" w:hAnsi="Times New Roman" w:cs="Times New Roman"/>
          <w:color w:val="000000" w:themeColor="text1"/>
        </w:rPr>
        <w:t>dwa problemy. Po pierwsze</w:t>
      </w:r>
      <w:r w:rsidR="006F645E">
        <w:rPr>
          <w:rFonts w:ascii="Times New Roman" w:hAnsi="Times New Roman" w:cs="Times New Roman"/>
          <w:color w:val="000000" w:themeColor="text1"/>
        </w:rPr>
        <w:t>,</w:t>
      </w:r>
      <w:r w:rsidR="001E561C" w:rsidRPr="006F645E">
        <w:rPr>
          <w:rFonts w:ascii="Times New Roman" w:hAnsi="Times New Roman" w:cs="Times New Roman"/>
          <w:color w:val="000000" w:themeColor="text1"/>
        </w:rPr>
        <w:t xml:space="preserve"> nie pokrywa rzeczywistych kosztów realizacji. Po drugie</w:t>
      </w:r>
      <w:r w:rsidR="006F645E">
        <w:rPr>
          <w:rFonts w:ascii="Times New Roman" w:hAnsi="Times New Roman" w:cs="Times New Roman"/>
          <w:color w:val="000000" w:themeColor="text1"/>
        </w:rPr>
        <w:t>,</w:t>
      </w:r>
      <w:r w:rsidR="001E561C" w:rsidRPr="006F645E">
        <w:rPr>
          <w:rFonts w:ascii="Times New Roman" w:hAnsi="Times New Roman" w:cs="Times New Roman"/>
          <w:color w:val="000000" w:themeColor="text1"/>
        </w:rPr>
        <w:t xml:space="preserve"> </w:t>
      </w:r>
      <w:r w:rsidR="00D41CA5" w:rsidRPr="006F645E">
        <w:rPr>
          <w:rFonts w:ascii="Times New Roman" w:hAnsi="Times New Roman" w:cs="Times New Roman"/>
          <w:color w:val="000000" w:themeColor="text1"/>
        </w:rPr>
        <w:t>o</w:t>
      </w:r>
      <w:r w:rsidR="006D67D4" w:rsidRPr="006F645E">
        <w:rPr>
          <w:rFonts w:ascii="Times New Roman" w:hAnsi="Times New Roman" w:cs="Times New Roman"/>
          <w:color w:val="000000" w:themeColor="text1"/>
        </w:rPr>
        <w:t xml:space="preserve">środek </w:t>
      </w:r>
      <w:r w:rsidR="00D41CA5" w:rsidRPr="006F645E">
        <w:rPr>
          <w:rFonts w:ascii="Times New Roman" w:hAnsi="Times New Roman" w:cs="Times New Roman"/>
          <w:color w:val="000000" w:themeColor="text1"/>
        </w:rPr>
        <w:t xml:space="preserve">może </w:t>
      </w:r>
      <w:r w:rsidR="006D67D4" w:rsidRPr="006F645E">
        <w:rPr>
          <w:rFonts w:ascii="Times New Roman" w:hAnsi="Times New Roman" w:cs="Times New Roman"/>
          <w:color w:val="000000" w:themeColor="text1"/>
        </w:rPr>
        <w:t>realiz</w:t>
      </w:r>
      <w:r w:rsidR="00D41CA5" w:rsidRPr="006F645E">
        <w:rPr>
          <w:rFonts w:ascii="Times New Roman" w:hAnsi="Times New Roman" w:cs="Times New Roman"/>
          <w:color w:val="000000" w:themeColor="text1"/>
        </w:rPr>
        <w:t>ować</w:t>
      </w:r>
      <w:r w:rsidR="006D67D4" w:rsidRPr="006F645E">
        <w:rPr>
          <w:rFonts w:ascii="Times New Roman" w:hAnsi="Times New Roman" w:cs="Times New Roman"/>
          <w:color w:val="000000" w:themeColor="text1"/>
        </w:rPr>
        <w:t xml:space="preserve"> zadania </w:t>
      </w:r>
      <w:r w:rsidR="001E561C" w:rsidRPr="006F645E">
        <w:rPr>
          <w:rFonts w:ascii="Times New Roman" w:hAnsi="Times New Roman" w:cs="Times New Roman"/>
          <w:color w:val="000000" w:themeColor="text1"/>
        </w:rPr>
        <w:t xml:space="preserve">dopiero </w:t>
      </w:r>
      <w:r w:rsidR="006D67D4" w:rsidRPr="006F645E">
        <w:rPr>
          <w:rFonts w:ascii="Times New Roman" w:hAnsi="Times New Roman" w:cs="Times New Roman"/>
          <w:color w:val="000000" w:themeColor="text1"/>
        </w:rPr>
        <w:t>od momentu podpisania umowy</w:t>
      </w:r>
      <w:r w:rsidR="006F645E">
        <w:rPr>
          <w:rFonts w:ascii="Times New Roman" w:hAnsi="Times New Roman" w:cs="Times New Roman"/>
          <w:color w:val="000000" w:themeColor="text1"/>
        </w:rPr>
        <w:t xml:space="preserve">. </w:t>
      </w:r>
      <w:r w:rsidR="00F81372" w:rsidRPr="006F645E">
        <w:rPr>
          <w:rFonts w:ascii="Times New Roman" w:hAnsi="Times New Roman" w:cs="Times New Roman"/>
        </w:rPr>
        <w:t>W roku 2025 umowa na realizację Programu Zdrowotnego została podpisana 28</w:t>
      </w:r>
      <w:r w:rsidR="006F645E">
        <w:rPr>
          <w:rFonts w:ascii="Times New Roman" w:hAnsi="Times New Roman" w:cs="Times New Roman"/>
        </w:rPr>
        <w:t xml:space="preserve"> marca</w:t>
      </w:r>
      <w:r w:rsidR="00F81372" w:rsidRPr="006F645E">
        <w:rPr>
          <w:rFonts w:ascii="Times New Roman" w:hAnsi="Times New Roman" w:cs="Times New Roman"/>
        </w:rPr>
        <w:t>.</w:t>
      </w:r>
      <w:r w:rsidR="006F0D92">
        <w:rPr>
          <w:rFonts w:ascii="Times New Roman" w:hAnsi="Times New Roman" w:cs="Times New Roman"/>
        </w:rPr>
        <w:t xml:space="preserve"> </w:t>
      </w:r>
      <w:r w:rsidR="00045992" w:rsidRPr="006F645E">
        <w:rPr>
          <w:rFonts w:ascii="Times New Roman" w:hAnsi="Times New Roman" w:cs="Times New Roman"/>
        </w:rPr>
        <w:t xml:space="preserve">Działania </w:t>
      </w:r>
      <w:r w:rsidR="00D01A75">
        <w:rPr>
          <w:rFonts w:ascii="Times New Roman" w:hAnsi="Times New Roman" w:cs="Times New Roman"/>
        </w:rPr>
        <w:t>o</w:t>
      </w:r>
      <w:r w:rsidR="00045992" w:rsidRPr="006F645E">
        <w:rPr>
          <w:rFonts w:ascii="Times New Roman" w:hAnsi="Times New Roman" w:cs="Times New Roman"/>
        </w:rPr>
        <w:t xml:space="preserve">środka w zakresie profilaktyki, </w:t>
      </w:r>
      <w:r w:rsidR="00045992" w:rsidRPr="006F645E">
        <w:rPr>
          <w:rFonts w:ascii="Times New Roman" w:hAnsi="Times New Roman" w:cs="Times New Roman"/>
        </w:rPr>
        <w:lastRenderedPageBreak/>
        <w:t>terapii grupowej, socjoterapii i działania Miejskiej Komisji Rozwiązywania Problemów Alkoholowych do te</w:t>
      </w:r>
      <w:r w:rsidR="006F645E">
        <w:rPr>
          <w:rFonts w:ascii="Times New Roman" w:hAnsi="Times New Roman" w:cs="Times New Roman"/>
        </w:rPr>
        <w:t>go czasu nie miały pokrycia finansowego</w:t>
      </w:r>
      <w:r w:rsidR="00045992" w:rsidRPr="006F645E">
        <w:rPr>
          <w:rFonts w:ascii="Times New Roman" w:hAnsi="Times New Roman" w:cs="Times New Roman"/>
        </w:rPr>
        <w:t>.</w:t>
      </w:r>
      <w:r w:rsidR="003610E2" w:rsidRPr="006F645E">
        <w:rPr>
          <w:rFonts w:ascii="Times New Roman" w:hAnsi="Times New Roman" w:cs="Times New Roman"/>
        </w:rPr>
        <w:t xml:space="preserve"> </w:t>
      </w:r>
      <w:r w:rsidR="006F645E">
        <w:rPr>
          <w:rFonts w:ascii="Times New Roman" w:hAnsi="Times New Roman" w:cs="Times New Roman"/>
          <w:color w:val="000000" w:themeColor="text1"/>
        </w:rPr>
        <w:t>N</w:t>
      </w:r>
      <w:r w:rsidR="00A43E84" w:rsidRPr="006F645E">
        <w:rPr>
          <w:rFonts w:ascii="Times New Roman" w:hAnsi="Times New Roman" w:cs="Times New Roman"/>
          <w:color w:val="000000" w:themeColor="text1"/>
        </w:rPr>
        <w:t>a kosztach funkcjonowania ośrodka odbija się inflacja.</w:t>
      </w:r>
      <w:r w:rsidR="00414CBF" w:rsidRPr="006F645E">
        <w:rPr>
          <w:rFonts w:ascii="Times New Roman" w:hAnsi="Times New Roman" w:cs="Times New Roman"/>
          <w:color w:val="000000" w:themeColor="text1"/>
        </w:rPr>
        <w:t xml:space="preserve"> </w:t>
      </w:r>
      <w:r w:rsidR="00414CBF" w:rsidRPr="006F645E">
        <w:rPr>
          <w:rFonts w:ascii="Times New Roman" w:hAnsi="Times New Roman" w:cs="Times New Roman"/>
        </w:rPr>
        <w:t xml:space="preserve">W ciągu ostatnich 3 lat tylko w jednym roku wzrost wartości </w:t>
      </w:r>
      <w:r w:rsidR="006F645E">
        <w:rPr>
          <w:rFonts w:ascii="Times New Roman" w:hAnsi="Times New Roman" w:cs="Times New Roman"/>
        </w:rPr>
        <w:t>p</w:t>
      </w:r>
      <w:r w:rsidR="00414CBF" w:rsidRPr="006F645E">
        <w:rPr>
          <w:rFonts w:ascii="Times New Roman" w:hAnsi="Times New Roman" w:cs="Times New Roman"/>
        </w:rPr>
        <w:t xml:space="preserve">rogramu pokrył koszty inflacji. </w:t>
      </w:r>
      <w:r w:rsidR="006F645E">
        <w:rPr>
          <w:rFonts w:ascii="Times New Roman" w:hAnsi="Times New Roman" w:cs="Times New Roman"/>
        </w:rPr>
        <w:t>W tegorocznym</w:t>
      </w:r>
      <w:r w:rsidR="00414CBF" w:rsidRPr="006F645E">
        <w:rPr>
          <w:rFonts w:ascii="Times New Roman" w:hAnsi="Times New Roman" w:cs="Times New Roman"/>
        </w:rPr>
        <w:t xml:space="preserve"> konkursie suma przeznaczona na realizację programu wyniosła </w:t>
      </w:r>
      <w:r w:rsidR="006F645E">
        <w:rPr>
          <w:rFonts w:ascii="Times New Roman" w:hAnsi="Times New Roman" w:cs="Times New Roman"/>
        </w:rPr>
        <w:t xml:space="preserve">początkowo </w:t>
      </w:r>
      <w:r w:rsidR="00414CBF" w:rsidRPr="006F645E">
        <w:rPr>
          <w:rFonts w:ascii="Times New Roman" w:hAnsi="Times New Roman" w:cs="Times New Roman"/>
        </w:rPr>
        <w:t>890 tys. zł to podczas rozstrzygnięcia konkursu została zmniejszona o 80 tys. zł</w:t>
      </w:r>
      <w:r w:rsidR="00E3797C" w:rsidRPr="006F645E">
        <w:rPr>
          <w:rFonts w:ascii="Times New Roman" w:hAnsi="Times New Roman" w:cs="Times New Roman"/>
        </w:rPr>
        <w:t>.</w:t>
      </w:r>
      <w:r w:rsidR="003610E2" w:rsidRPr="006F645E">
        <w:rPr>
          <w:rFonts w:ascii="Times New Roman" w:hAnsi="Times New Roman" w:cs="Times New Roman"/>
        </w:rPr>
        <w:t xml:space="preserve"> </w:t>
      </w:r>
      <w:r w:rsidR="0068208D" w:rsidRPr="006F645E">
        <w:rPr>
          <w:rFonts w:ascii="Times New Roman" w:hAnsi="Times New Roman" w:cs="Times New Roman"/>
        </w:rPr>
        <w:t xml:space="preserve">Zgodnie z umową </w:t>
      </w:r>
      <w:r w:rsidR="006F0D92">
        <w:rPr>
          <w:rFonts w:ascii="Times New Roman" w:hAnsi="Times New Roman" w:cs="Times New Roman"/>
        </w:rPr>
        <w:t>o</w:t>
      </w:r>
      <w:r w:rsidR="0068208D" w:rsidRPr="006F645E">
        <w:rPr>
          <w:rFonts w:ascii="Times New Roman" w:hAnsi="Times New Roman" w:cs="Times New Roman"/>
        </w:rPr>
        <w:t xml:space="preserve">środek nie ma możliwości wykazywania zrealizowanych świadczeń wcześniej niż data podpisania umowy. </w:t>
      </w:r>
      <w:r w:rsidR="00016AFB">
        <w:rPr>
          <w:rFonts w:ascii="Times New Roman" w:hAnsi="Times New Roman" w:cs="Times New Roman"/>
        </w:rPr>
        <w:t>Jednak z</w:t>
      </w:r>
      <w:r w:rsidR="0068208D" w:rsidRPr="006F645E">
        <w:rPr>
          <w:rFonts w:ascii="Times New Roman" w:hAnsi="Times New Roman" w:cs="Times New Roman"/>
        </w:rPr>
        <w:t xml:space="preserve"> powodów etycznych i organizacyjnych realizuje świadczenia ujęte w </w:t>
      </w:r>
      <w:r w:rsidR="00016AFB">
        <w:rPr>
          <w:rFonts w:ascii="Times New Roman" w:hAnsi="Times New Roman" w:cs="Times New Roman"/>
        </w:rPr>
        <w:t>p</w:t>
      </w:r>
      <w:r w:rsidR="0068208D" w:rsidRPr="006F645E">
        <w:rPr>
          <w:rFonts w:ascii="Times New Roman" w:hAnsi="Times New Roman" w:cs="Times New Roman"/>
        </w:rPr>
        <w:t xml:space="preserve">rogramie </w:t>
      </w:r>
      <w:r w:rsidR="00016AFB">
        <w:rPr>
          <w:rFonts w:ascii="Times New Roman" w:hAnsi="Times New Roman" w:cs="Times New Roman"/>
        </w:rPr>
        <w:t>z</w:t>
      </w:r>
      <w:r w:rsidR="0068208D" w:rsidRPr="006F645E">
        <w:rPr>
          <w:rFonts w:ascii="Times New Roman" w:hAnsi="Times New Roman" w:cs="Times New Roman"/>
        </w:rPr>
        <w:t>drowotnym przez cały rok kalendarzowy, ponosząc tego koszty (głównie związane z kosztami pracowniczymi)</w:t>
      </w:r>
      <w:r w:rsidR="00F81372" w:rsidRPr="006F645E">
        <w:rPr>
          <w:rFonts w:ascii="Times New Roman" w:hAnsi="Times New Roman" w:cs="Times New Roman"/>
        </w:rPr>
        <w:t xml:space="preserve">. </w:t>
      </w:r>
      <w:r w:rsidR="00016AFB">
        <w:rPr>
          <w:rFonts w:ascii="Times New Roman" w:hAnsi="Times New Roman" w:cs="Times New Roman"/>
        </w:rPr>
        <w:t>Dyrektor t</w:t>
      </w:r>
      <w:r w:rsidR="00F81372" w:rsidRPr="006F645E">
        <w:rPr>
          <w:rFonts w:ascii="Times New Roman" w:hAnsi="Times New Roman" w:cs="Times New Roman"/>
        </w:rPr>
        <w:t>łumaczył, że n</w:t>
      </w:r>
      <w:r w:rsidR="0068208D" w:rsidRPr="006F645E">
        <w:rPr>
          <w:rFonts w:ascii="Times New Roman" w:hAnsi="Times New Roman" w:cs="Times New Roman"/>
        </w:rPr>
        <w:t xml:space="preserve">ie można odmówić </w:t>
      </w:r>
      <w:r w:rsidR="00016AFB">
        <w:rPr>
          <w:rFonts w:ascii="Times New Roman" w:hAnsi="Times New Roman" w:cs="Times New Roman"/>
        </w:rPr>
        <w:t xml:space="preserve">lub przerwać </w:t>
      </w:r>
      <w:r w:rsidR="0068208D" w:rsidRPr="006F645E">
        <w:rPr>
          <w:rFonts w:ascii="Times New Roman" w:hAnsi="Times New Roman" w:cs="Times New Roman"/>
        </w:rPr>
        <w:t>terapii grupowej czy indywidualnej pacjentom</w:t>
      </w:r>
      <w:r w:rsidR="006F0D92">
        <w:rPr>
          <w:rFonts w:ascii="Times New Roman" w:hAnsi="Times New Roman" w:cs="Times New Roman"/>
        </w:rPr>
        <w:t>,</w:t>
      </w:r>
      <w:r w:rsidR="00016AFB">
        <w:rPr>
          <w:rFonts w:ascii="Times New Roman" w:hAnsi="Times New Roman" w:cs="Times New Roman"/>
        </w:rPr>
        <w:t xml:space="preserve"> czy zawiesić działania g</w:t>
      </w:r>
      <w:r w:rsidR="0068208D" w:rsidRPr="00016AFB">
        <w:rPr>
          <w:rFonts w:ascii="Times New Roman" w:hAnsi="Times New Roman" w:cs="Times New Roman"/>
        </w:rPr>
        <w:t>rup</w:t>
      </w:r>
      <w:r w:rsidR="00016AFB">
        <w:rPr>
          <w:rFonts w:ascii="Times New Roman" w:hAnsi="Times New Roman" w:cs="Times New Roman"/>
        </w:rPr>
        <w:t>y</w:t>
      </w:r>
      <w:r w:rsidR="0068208D" w:rsidRPr="00016AFB">
        <w:rPr>
          <w:rFonts w:ascii="Times New Roman" w:hAnsi="Times New Roman" w:cs="Times New Roman"/>
        </w:rPr>
        <w:t xml:space="preserve"> </w:t>
      </w:r>
      <w:r w:rsidR="00F81372" w:rsidRPr="00016AFB">
        <w:rPr>
          <w:rFonts w:ascii="Times New Roman" w:hAnsi="Times New Roman" w:cs="Times New Roman"/>
        </w:rPr>
        <w:t>s</w:t>
      </w:r>
      <w:r w:rsidR="0068208D" w:rsidRPr="00016AFB">
        <w:rPr>
          <w:rFonts w:ascii="Times New Roman" w:hAnsi="Times New Roman" w:cs="Times New Roman"/>
        </w:rPr>
        <w:t>ocjoterapeutyczn</w:t>
      </w:r>
      <w:r w:rsidR="00016AFB">
        <w:rPr>
          <w:rFonts w:ascii="Times New Roman" w:hAnsi="Times New Roman" w:cs="Times New Roman"/>
        </w:rPr>
        <w:t xml:space="preserve">ej. </w:t>
      </w:r>
      <w:r w:rsidR="0068208D" w:rsidRPr="00016AFB">
        <w:rPr>
          <w:rFonts w:ascii="Times New Roman" w:hAnsi="Times New Roman" w:cs="Times New Roman"/>
        </w:rPr>
        <w:t xml:space="preserve">Ośrodek nie może </w:t>
      </w:r>
      <w:r w:rsidR="00016AFB">
        <w:rPr>
          <w:rFonts w:ascii="Times New Roman" w:hAnsi="Times New Roman" w:cs="Times New Roman"/>
        </w:rPr>
        <w:t xml:space="preserve">też </w:t>
      </w:r>
      <w:r w:rsidR="0068208D" w:rsidRPr="00016AFB">
        <w:rPr>
          <w:rFonts w:ascii="Times New Roman" w:hAnsi="Times New Roman" w:cs="Times New Roman"/>
        </w:rPr>
        <w:t>pozwolić sobie na zwalnianie pracowników realizujących program na okres, kiedy umowa na realizację programu nie obowiązuje</w:t>
      </w:r>
      <w:r w:rsidR="0033356B" w:rsidRPr="00016AFB">
        <w:rPr>
          <w:rFonts w:ascii="Times New Roman" w:hAnsi="Times New Roman" w:cs="Times New Roman"/>
        </w:rPr>
        <w:t xml:space="preserve">. </w:t>
      </w:r>
      <w:r w:rsidR="00045992" w:rsidRPr="00016AFB">
        <w:rPr>
          <w:rFonts w:ascii="Times New Roman" w:hAnsi="Times New Roman" w:cs="Times New Roman"/>
        </w:rPr>
        <w:t xml:space="preserve">Dlatego </w:t>
      </w:r>
      <w:r w:rsidR="0068208D" w:rsidRPr="00016AFB">
        <w:rPr>
          <w:rFonts w:ascii="Times New Roman" w:hAnsi="Times New Roman" w:cs="Times New Roman"/>
        </w:rPr>
        <w:t xml:space="preserve">będzie </w:t>
      </w:r>
      <w:r w:rsidR="00016AFB">
        <w:rPr>
          <w:rFonts w:ascii="Times New Roman" w:hAnsi="Times New Roman" w:cs="Times New Roman"/>
        </w:rPr>
        <w:t>zabiegał</w:t>
      </w:r>
      <w:r w:rsidR="0068208D" w:rsidRPr="00016AFB">
        <w:rPr>
          <w:rFonts w:ascii="Times New Roman" w:hAnsi="Times New Roman" w:cs="Times New Roman"/>
        </w:rPr>
        <w:t xml:space="preserve"> o zwiększanie wartości </w:t>
      </w:r>
      <w:r w:rsidR="00016AFB">
        <w:rPr>
          <w:rFonts w:ascii="Times New Roman" w:hAnsi="Times New Roman" w:cs="Times New Roman"/>
        </w:rPr>
        <w:t>p</w:t>
      </w:r>
      <w:r w:rsidR="0068208D" w:rsidRPr="00016AFB">
        <w:rPr>
          <w:rFonts w:ascii="Times New Roman" w:hAnsi="Times New Roman" w:cs="Times New Roman"/>
        </w:rPr>
        <w:t xml:space="preserve">rogramu </w:t>
      </w:r>
      <w:r w:rsidR="00016AFB">
        <w:rPr>
          <w:rFonts w:ascii="Times New Roman" w:hAnsi="Times New Roman" w:cs="Times New Roman"/>
        </w:rPr>
        <w:t>z</w:t>
      </w:r>
      <w:r w:rsidR="0068208D" w:rsidRPr="00016AFB">
        <w:rPr>
          <w:rFonts w:ascii="Times New Roman" w:hAnsi="Times New Roman" w:cs="Times New Roman"/>
        </w:rPr>
        <w:t>drowotnego i podpisywanie umowy na okres 2 lub 3 lat, tak, aby w kolejnych latach od podpisania umowy okres realizacji świadczeń obowiązywał od 1 stycznia.</w:t>
      </w:r>
      <w:r w:rsidR="003610E2" w:rsidRPr="00016AFB">
        <w:rPr>
          <w:rFonts w:ascii="Times New Roman" w:hAnsi="Times New Roman" w:cs="Times New Roman"/>
        </w:rPr>
        <w:t xml:space="preserve"> </w:t>
      </w:r>
      <w:r w:rsidR="00B27F03" w:rsidRPr="00016AFB">
        <w:rPr>
          <w:rFonts w:ascii="Times New Roman" w:hAnsi="Times New Roman" w:cs="Times New Roman"/>
        </w:rPr>
        <w:t xml:space="preserve">Dyrektor zwracał uwagę, że wpływy z NFZ nie pokrywają kosztów wynagrodzeń. </w:t>
      </w:r>
      <w:r w:rsidR="000B1B70" w:rsidRPr="00016AFB">
        <w:rPr>
          <w:rFonts w:ascii="Times New Roman" w:hAnsi="Times New Roman" w:cs="Times New Roman"/>
        </w:rPr>
        <w:t>Placówki takie jak OPiLU powołały związek i razem naciskają na NFZ na zmianę wycen.</w:t>
      </w:r>
      <w:r w:rsidR="0017000D" w:rsidRPr="00016AFB">
        <w:rPr>
          <w:rFonts w:ascii="Times New Roman" w:hAnsi="Times New Roman" w:cs="Times New Roman"/>
        </w:rPr>
        <w:t xml:space="preserve"> </w:t>
      </w:r>
      <w:r w:rsidR="000B1B70" w:rsidRPr="00016AFB">
        <w:rPr>
          <w:rFonts w:ascii="Times New Roman" w:hAnsi="Times New Roman" w:cs="Times New Roman"/>
        </w:rPr>
        <w:t>W tym roku po raz pier</w:t>
      </w:r>
      <w:r w:rsidR="0085167E" w:rsidRPr="00016AFB">
        <w:rPr>
          <w:rFonts w:ascii="Times New Roman" w:hAnsi="Times New Roman" w:cs="Times New Roman"/>
        </w:rPr>
        <w:t>wszy NFZ nie zapłacił całości nadwykonań</w:t>
      </w:r>
      <w:r w:rsidR="001F2468" w:rsidRPr="00016AFB">
        <w:rPr>
          <w:rFonts w:ascii="Times New Roman" w:hAnsi="Times New Roman" w:cs="Times New Roman"/>
        </w:rPr>
        <w:t xml:space="preserve">. </w:t>
      </w:r>
      <w:r w:rsidR="00016AFB">
        <w:rPr>
          <w:rFonts w:ascii="Times New Roman" w:hAnsi="Times New Roman" w:cs="Times New Roman"/>
        </w:rPr>
        <w:t xml:space="preserve"> </w:t>
      </w:r>
    </w:p>
    <w:p w14:paraId="0B8BB21D" w14:textId="34786073" w:rsidR="003610E2" w:rsidRDefault="00A40133" w:rsidP="00A26E4A">
      <w:pPr>
        <w:pStyle w:val="Default"/>
        <w:numPr>
          <w:ilvl w:val="0"/>
          <w:numId w:val="1"/>
        </w:numPr>
        <w:spacing w:line="360" w:lineRule="auto"/>
        <w:ind w:firstLine="680"/>
        <w:jc w:val="both"/>
        <w:rPr>
          <w:rFonts w:ascii="Times New Roman" w:hAnsi="Times New Roman" w:cs="Times New Roman"/>
        </w:rPr>
      </w:pPr>
      <w:r w:rsidRPr="00CD5B60">
        <w:rPr>
          <w:rFonts w:ascii="Times New Roman" w:hAnsi="Times New Roman" w:cs="Times New Roman"/>
        </w:rPr>
        <w:t xml:space="preserve">Przewodniczący Marian Rau </w:t>
      </w:r>
      <w:r w:rsidR="00674921" w:rsidRPr="00CD5B60">
        <w:rPr>
          <w:rFonts w:ascii="Times New Roman" w:hAnsi="Times New Roman" w:cs="Times New Roman"/>
        </w:rPr>
        <w:t xml:space="preserve">zauważył, że NFZ wykorzystuje pozycję monopolisty. </w:t>
      </w:r>
      <w:r w:rsidR="006A5693">
        <w:rPr>
          <w:rFonts w:ascii="Times New Roman" w:hAnsi="Times New Roman" w:cs="Times New Roman"/>
        </w:rPr>
        <w:br/>
      </w:r>
      <w:r w:rsidR="00211434">
        <w:rPr>
          <w:rFonts w:ascii="Times New Roman" w:hAnsi="Times New Roman" w:cs="Times New Roman"/>
        </w:rPr>
        <w:t xml:space="preserve">W przypadku miasta jest pole do działania – można poprosić władze </w:t>
      </w:r>
      <w:r w:rsidR="00BB39C5" w:rsidRPr="00211434">
        <w:rPr>
          <w:rFonts w:ascii="Times New Roman" w:hAnsi="Times New Roman" w:cs="Times New Roman"/>
        </w:rPr>
        <w:t xml:space="preserve">o to, żeby w kolejnych latach </w:t>
      </w:r>
      <w:r w:rsidR="00E8443E">
        <w:rPr>
          <w:rFonts w:ascii="Times New Roman" w:hAnsi="Times New Roman" w:cs="Times New Roman"/>
        </w:rPr>
        <w:t xml:space="preserve">umowę podpisywać </w:t>
      </w:r>
      <w:r w:rsidR="00BB39C5" w:rsidRPr="00E8443E">
        <w:rPr>
          <w:rFonts w:ascii="Times New Roman" w:hAnsi="Times New Roman" w:cs="Times New Roman"/>
        </w:rPr>
        <w:t>na początku roku, a nie po pierwszym kwartale.</w:t>
      </w:r>
    </w:p>
    <w:p w14:paraId="3CBF1CDA" w14:textId="77777777" w:rsidR="003610E2" w:rsidRDefault="009B11B7" w:rsidP="00A26E4A">
      <w:pPr>
        <w:pStyle w:val="Default"/>
        <w:numPr>
          <w:ilvl w:val="0"/>
          <w:numId w:val="1"/>
        </w:numPr>
        <w:spacing w:line="360" w:lineRule="auto"/>
        <w:ind w:firstLine="680"/>
        <w:jc w:val="both"/>
        <w:rPr>
          <w:rFonts w:ascii="Times New Roman" w:hAnsi="Times New Roman" w:cs="Times New Roman"/>
        </w:rPr>
      </w:pPr>
      <w:r w:rsidRPr="003610E2">
        <w:rPr>
          <w:rFonts w:ascii="Times New Roman" w:hAnsi="Times New Roman" w:cs="Times New Roman"/>
        </w:rPr>
        <w:t xml:space="preserve">Naczelniczka </w:t>
      </w:r>
      <w:r w:rsidR="00B94F41" w:rsidRPr="003610E2">
        <w:rPr>
          <w:rFonts w:ascii="Times New Roman" w:hAnsi="Times New Roman" w:cs="Times New Roman"/>
        </w:rPr>
        <w:t xml:space="preserve">Czesława Winecka </w:t>
      </w:r>
      <w:r w:rsidR="00F62F50" w:rsidRPr="003610E2">
        <w:rPr>
          <w:rFonts w:ascii="Times New Roman" w:hAnsi="Times New Roman" w:cs="Times New Roman"/>
        </w:rPr>
        <w:t>potwierdziła, że w kolejnych latach procedurę konkursową trzeba organizować wcześniej</w:t>
      </w:r>
      <w:r w:rsidR="00B94F41" w:rsidRPr="003610E2">
        <w:rPr>
          <w:rFonts w:ascii="Times New Roman" w:hAnsi="Times New Roman" w:cs="Times New Roman"/>
        </w:rPr>
        <w:t xml:space="preserve">. W tym roku na późne podpisanie umowy </w:t>
      </w:r>
      <w:r w:rsidR="00F62F50" w:rsidRPr="003610E2">
        <w:rPr>
          <w:rFonts w:ascii="Times New Roman" w:hAnsi="Times New Roman" w:cs="Times New Roman"/>
        </w:rPr>
        <w:t>miał</w:t>
      </w:r>
      <w:r w:rsidR="00B94F41" w:rsidRPr="003610E2">
        <w:rPr>
          <w:rFonts w:ascii="Times New Roman" w:hAnsi="Times New Roman" w:cs="Times New Roman"/>
        </w:rPr>
        <w:t xml:space="preserve">a </w:t>
      </w:r>
      <w:r w:rsidR="00F62F50" w:rsidRPr="003610E2">
        <w:rPr>
          <w:rFonts w:ascii="Times New Roman" w:hAnsi="Times New Roman" w:cs="Times New Roman"/>
        </w:rPr>
        <w:t xml:space="preserve">wpływ trudna sytuacja finansowa miasta. </w:t>
      </w:r>
    </w:p>
    <w:p w14:paraId="547C43E7" w14:textId="77777777" w:rsidR="003610E2" w:rsidRDefault="00D13B02" w:rsidP="00A26E4A">
      <w:pPr>
        <w:pStyle w:val="Default"/>
        <w:numPr>
          <w:ilvl w:val="0"/>
          <w:numId w:val="1"/>
        </w:numPr>
        <w:spacing w:line="360" w:lineRule="auto"/>
        <w:ind w:firstLine="680"/>
        <w:jc w:val="both"/>
        <w:rPr>
          <w:rFonts w:ascii="Times New Roman" w:hAnsi="Times New Roman" w:cs="Times New Roman"/>
        </w:rPr>
      </w:pPr>
      <w:r w:rsidRPr="003610E2">
        <w:rPr>
          <w:rFonts w:ascii="Times New Roman" w:hAnsi="Times New Roman" w:cs="Times New Roman"/>
        </w:rPr>
        <w:t xml:space="preserve">Radny </w:t>
      </w:r>
      <w:r w:rsidR="00901847" w:rsidRPr="003610E2">
        <w:rPr>
          <w:rFonts w:ascii="Times New Roman" w:hAnsi="Times New Roman" w:cs="Times New Roman"/>
        </w:rPr>
        <w:t>Kamil Żbikowski zapytał</w:t>
      </w:r>
      <w:r w:rsidRPr="003610E2">
        <w:rPr>
          <w:rFonts w:ascii="Times New Roman" w:hAnsi="Times New Roman" w:cs="Times New Roman"/>
        </w:rPr>
        <w:t xml:space="preserve"> o różnicę 80 tys. zł między początkową sumą planowaną na realizację programu, a tą, która ostatecznie trafiła do ośrodka. Naczelniczka </w:t>
      </w:r>
      <w:r w:rsidR="00901847" w:rsidRPr="003610E2">
        <w:rPr>
          <w:rFonts w:ascii="Times New Roman" w:hAnsi="Times New Roman" w:cs="Times New Roman"/>
        </w:rPr>
        <w:t xml:space="preserve">wytłumaczyła, jak </w:t>
      </w:r>
      <w:r w:rsidRPr="003610E2">
        <w:rPr>
          <w:rFonts w:ascii="Times New Roman" w:hAnsi="Times New Roman" w:cs="Times New Roman"/>
        </w:rPr>
        <w:t xml:space="preserve">pieniądze </w:t>
      </w:r>
      <w:r w:rsidR="00901847" w:rsidRPr="003610E2">
        <w:rPr>
          <w:rFonts w:ascii="Times New Roman" w:hAnsi="Times New Roman" w:cs="Times New Roman"/>
        </w:rPr>
        <w:t xml:space="preserve">zostały wykorzystane. </w:t>
      </w:r>
    </w:p>
    <w:p w14:paraId="56797C53" w14:textId="52D692F6" w:rsidR="00BD0CD2" w:rsidRPr="00FD732F" w:rsidRDefault="00D13B02" w:rsidP="00A26E4A">
      <w:pPr>
        <w:pStyle w:val="Default"/>
        <w:numPr>
          <w:ilvl w:val="0"/>
          <w:numId w:val="1"/>
        </w:numPr>
        <w:spacing w:line="360" w:lineRule="auto"/>
        <w:ind w:firstLine="680"/>
        <w:jc w:val="both"/>
        <w:rPr>
          <w:rFonts w:ascii="Times New Roman" w:hAnsi="Times New Roman" w:cs="Times New Roman"/>
        </w:rPr>
      </w:pPr>
      <w:r w:rsidRPr="003610E2">
        <w:rPr>
          <w:rFonts w:ascii="Times New Roman" w:hAnsi="Times New Roman" w:cs="Times New Roman"/>
        </w:rPr>
        <w:t xml:space="preserve">Marian </w:t>
      </w:r>
      <w:proofErr w:type="spellStart"/>
      <w:r w:rsidRPr="003610E2">
        <w:rPr>
          <w:rFonts w:ascii="Times New Roman" w:hAnsi="Times New Roman" w:cs="Times New Roman"/>
        </w:rPr>
        <w:t>Rau</w:t>
      </w:r>
      <w:proofErr w:type="spellEnd"/>
      <w:r w:rsidRPr="003610E2">
        <w:rPr>
          <w:rFonts w:ascii="Times New Roman" w:hAnsi="Times New Roman" w:cs="Times New Roman"/>
        </w:rPr>
        <w:t xml:space="preserve"> </w:t>
      </w:r>
      <w:r w:rsidR="00BD0CD2" w:rsidRPr="003610E2">
        <w:rPr>
          <w:rFonts w:ascii="Times New Roman" w:hAnsi="Times New Roman" w:cs="Times New Roman"/>
        </w:rPr>
        <w:t xml:space="preserve">oddał głos </w:t>
      </w:r>
      <w:r w:rsidR="005818A8" w:rsidRPr="003610E2">
        <w:rPr>
          <w:rFonts w:ascii="Times New Roman" w:hAnsi="Times New Roman" w:cs="Times New Roman"/>
        </w:rPr>
        <w:t xml:space="preserve">dyrektorowi Izby Wytrzeźwień w Zabrzu i przewodniczącemu Miejskiej Komisji ds. Rozwiązywania Problemów Alkoholowych Aleksandrowi Szendzielorzowi, który omówił działanie Izby Wytrzeźwień w Zabrzu. Dyrektor </w:t>
      </w:r>
      <w:r w:rsidR="00A76B63" w:rsidRPr="003610E2">
        <w:rPr>
          <w:rFonts w:ascii="Times New Roman" w:hAnsi="Times New Roman" w:cs="Times New Roman"/>
        </w:rPr>
        <w:t xml:space="preserve">wytłumaczył, że izba wytrzeźwień zabezpiecza osoby pod wpływem alkoholu, które zostały doprowadzone </w:t>
      </w:r>
      <w:r w:rsidR="005818A8" w:rsidRPr="003610E2">
        <w:rPr>
          <w:rFonts w:ascii="Times New Roman" w:hAnsi="Times New Roman" w:cs="Times New Roman"/>
        </w:rPr>
        <w:t xml:space="preserve">tam </w:t>
      </w:r>
      <w:r w:rsidR="00A76B63" w:rsidRPr="003610E2">
        <w:rPr>
          <w:rFonts w:ascii="Times New Roman" w:hAnsi="Times New Roman" w:cs="Times New Roman"/>
        </w:rPr>
        <w:t xml:space="preserve">przez policję lub straż miejską. </w:t>
      </w:r>
      <w:r w:rsidR="00856A94" w:rsidRPr="003610E2">
        <w:rPr>
          <w:rFonts w:ascii="Times New Roman" w:hAnsi="Times New Roman" w:cs="Times New Roman"/>
        </w:rPr>
        <w:t>Ta</w:t>
      </w:r>
      <w:r w:rsidR="005818A8" w:rsidRPr="003610E2">
        <w:rPr>
          <w:rFonts w:ascii="Times New Roman" w:hAnsi="Times New Roman" w:cs="Times New Roman"/>
        </w:rPr>
        <w:t>ka</w:t>
      </w:r>
      <w:r w:rsidR="00856A94" w:rsidRPr="003610E2">
        <w:rPr>
          <w:rFonts w:ascii="Times New Roman" w:hAnsi="Times New Roman" w:cs="Times New Roman"/>
        </w:rPr>
        <w:t xml:space="preserve"> osoba musi stwarzać </w:t>
      </w:r>
      <w:r w:rsidR="0017000D" w:rsidRPr="003610E2">
        <w:rPr>
          <w:rFonts w:ascii="Times New Roman" w:hAnsi="Times New Roman" w:cs="Times New Roman"/>
        </w:rPr>
        <w:t>zgorszenie, zagrożenie</w:t>
      </w:r>
      <w:r w:rsidR="00856A94" w:rsidRPr="003610E2">
        <w:rPr>
          <w:rFonts w:ascii="Times New Roman" w:hAnsi="Times New Roman" w:cs="Times New Roman"/>
        </w:rPr>
        <w:t xml:space="preserve"> życia swojego lub osób w najbliższym otoczeniu. To trzy podstawowe przesłanki, żeby została przyjęta w </w:t>
      </w:r>
      <w:r w:rsidR="005818A8" w:rsidRPr="003610E2">
        <w:rPr>
          <w:rFonts w:ascii="Times New Roman" w:hAnsi="Times New Roman" w:cs="Times New Roman"/>
        </w:rPr>
        <w:t>i</w:t>
      </w:r>
      <w:r w:rsidR="00856A94" w:rsidRPr="003610E2">
        <w:rPr>
          <w:rFonts w:ascii="Times New Roman" w:hAnsi="Times New Roman" w:cs="Times New Roman"/>
        </w:rPr>
        <w:t xml:space="preserve">zbie </w:t>
      </w:r>
      <w:r w:rsidR="005818A8" w:rsidRPr="003610E2">
        <w:rPr>
          <w:rFonts w:ascii="Times New Roman" w:hAnsi="Times New Roman" w:cs="Times New Roman"/>
        </w:rPr>
        <w:t>w</w:t>
      </w:r>
      <w:r w:rsidR="00856A94" w:rsidRPr="003610E2">
        <w:rPr>
          <w:rFonts w:ascii="Times New Roman" w:hAnsi="Times New Roman" w:cs="Times New Roman"/>
        </w:rPr>
        <w:t xml:space="preserve">ytrzeźwień. </w:t>
      </w:r>
      <w:r w:rsidR="009D5CF3" w:rsidRPr="003610E2">
        <w:rPr>
          <w:rFonts w:ascii="Times New Roman" w:hAnsi="Times New Roman" w:cs="Times New Roman"/>
        </w:rPr>
        <w:t xml:space="preserve">Nie można zgłosić się samemu lub zostać przeprowadzonym </w:t>
      </w:r>
      <w:r w:rsidR="009D5CF3" w:rsidRPr="003610E2">
        <w:rPr>
          <w:rFonts w:ascii="Times New Roman" w:hAnsi="Times New Roman" w:cs="Times New Roman"/>
        </w:rPr>
        <w:lastRenderedPageBreak/>
        <w:t xml:space="preserve">przez znajomego. </w:t>
      </w:r>
      <w:r w:rsidR="00856A94" w:rsidRPr="003610E2">
        <w:rPr>
          <w:rFonts w:ascii="Times New Roman" w:hAnsi="Times New Roman" w:cs="Times New Roman"/>
        </w:rPr>
        <w:t xml:space="preserve">Osoby zabezpieczone </w:t>
      </w:r>
      <w:r w:rsidR="009D5CF3" w:rsidRPr="003610E2">
        <w:rPr>
          <w:rFonts w:ascii="Times New Roman" w:hAnsi="Times New Roman" w:cs="Times New Roman"/>
        </w:rPr>
        <w:t>są przez dobę</w:t>
      </w:r>
      <w:r w:rsidR="00951895" w:rsidRPr="003610E2">
        <w:rPr>
          <w:rFonts w:ascii="Times New Roman" w:hAnsi="Times New Roman" w:cs="Times New Roman"/>
        </w:rPr>
        <w:t>.</w:t>
      </w:r>
      <w:r w:rsidR="009431F0" w:rsidRPr="003610E2">
        <w:rPr>
          <w:rFonts w:ascii="Times New Roman" w:hAnsi="Times New Roman" w:cs="Times New Roman"/>
        </w:rPr>
        <w:t xml:space="preserve"> </w:t>
      </w:r>
      <w:r w:rsidR="006F0D92">
        <w:rPr>
          <w:rFonts w:ascii="Times New Roman" w:hAnsi="Times New Roman" w:cs="Times New Roman"/>
        </w:rPr>
        <w:t xml:space="preserve">W izbie </w:t>
      </w:r>
      <w:r w:rsidR="009431F0" w:rsidRPr="003610E2">
        <w:rPr>
          <w:rFonts w:ascii="Times New Roman" w:hAnsi="Times New Roman" w:cs="Times New Roman"/>
        </w:rPr>
        <w:t>zatrudnionych jest 25 osób</w:t>
      </w:r>
      <w:r w:rsidR="00951895" w:rsidRPr="003610E2">
        <w:rPr>
          <w:rFonts w:ascii="Times New Roman" w:hAnsi="Times New Roman" w:cs="Times New Roman"/>
        </w:rPr>
        <w:t xml:space="preserve">. </w:t>
      </w:r>
      <w:r w:rsidR="006A5693">
        <w:rPr>
          <w:rFonts w:ascii="Times New Roman" w:hAnsi="Times New Roman" w:cs="Times New Roman"/>
        </w:rPr>
        <w:br/>
      </w:r>
      <w:r w:rsidR="00951895" w:rsidRPr="003610E2">
        <w:rPr>
          <w:rFonts w:ascii="Times New Roman" w:hAnsi="Times New Roman" w:cs="Times New Roman"/>
        </w:rPr>
        <w:t>T</w:t>
      </w:r>
      <w:r w:rsidR="002476FE" w:rsidRPr="003610E2">
        <w:rPr>
          <w:rFonts w:ascii="Times New Roman" w:hAnsi="Times New Roman" w:cs="Times New Roman"/>
        </w:rPr>
        <w:t xml:space="preserve">o doświadczeni pracownicy, </w:t>
      </w:r>
      <w:r w:rsidR="00F915F6">
        <w:rPr>
          <w:rFonts w:ascii="Times New Roman" w:hAnsi="Times New Roman" w:cs="Times New Roman"/>
        </w:rPr>
        <w:t xml:space="preserve">także </w:t>
      </w:r>
      <w:r w:rsidR="002476FE" w:rsidRPr="003610E2">
        <w:rPr>
          <w:rFonts w:ascii="Times New Roman" w:hAnsi="Times New Roman" w:cs="Times New Roman"/>
        </w:rPr>
        <w:t xml:space="preserve">byli policjanci i przedstawiciele służby więziennej. </w:t>
      </w:r>
      <w:r w:rsidR="006A5693">
        <w:rPr>
          <w:rFonts w:ascii="Times New Roman" w:hAnsi="Times New Roman" w:cs="Times New Roman"/>
        </w:rPr>
        <w:br/>
      </w:r>
      <w:r w:rsidR="00F915F6">
        <w:rPr>
          <w:rFonts w:ascii="Times New Roman" w:hAnsi="Times New Roman" w:cs="Times New Roman"/>
        </w:rPr>
        <w:t>Ze względu na przepisy</w:t>
      </w:r>
      <w:r w:rsidR="006C731A" w:rsidRPr="003610E2">
        <w:rPr>
          <w:rFonts w:ascii="Times New Roman" w:hAnsi="Times New Roman" w:cs="Times New Roman"/>
        </w:rPr>
        <w:t xml:space="preserve"> przynajmniej raz w roku odbywa</w:t>
      </w:r>
      <w:r w:rsidR="00F915F6">
        <w:rPr>
          <w:rFonts w:ascii="Times New Roman" w:hAnsi="Times New Roman" w:cs="Times New Roman"/>
        </w:rPr>
        <w:t xml:space="preserve">ją </w:t>
      </w:r>
      <w:r w:rsidR="006C731A" w:rsidRPr="003610E2">
        <w:rPr>
          <w:rFonts w:ascii="Times New Roman" w:hAnsi="Times New Roman" w:cs="Times New Roman"/>
        </w:rPr>
        <w:t xml:space="preserve">szkolenie z zakresu udzielania pierwszej pomocy czy wykorzystania środku przymusu bezpośredniego. </w:t>
      </w:r>
      <w:r w:rsidR="009431F0" w:rsidRPr="003610E2">
        <w:rPr>
          <w:rFonts w:ascii="Times New Roman" w:hAnsi="Times New Roman" w:cs="Times New Roman"/>
        </w:rPr>
        <w:t>Koszt pobytu w izbie wynosi 430 zł</w:t>
      </w:r>
      <w:r w:rsidR="00715831" w:rsidRPr="003610E2">
        <w:rPr>
          <w:rFonts w:ascii="Times New Roman" w:hAnsi="Times New Roman" w:cs="Times New Roman"/>
        </w:rPr>
        <w:t xml:space="preserve">, ściągalność utrzymuje się na poziomie 35 proc. </w:t>
      </w:r>
      <w:r w:rsidR="00951895" w:rsidRPr="003610E2">
        <w:rPr>
          <w:rFonts w:ascii="Times New Roman" w:hAnsi="Times New Roman" w:cs="Times New Roman"/>
        </w:rPr>
        <w:t xml:space="preserve">Czas na ściągnięcie opłaty to </w:t>
      </w:r>
      <w:r w:rsidR="006A5693">
        <w:rPr>
          <w:rFonts w:ascii="Times New Roman" w:hAnsi="Times New Roman" w:cs="Times New Roman"/>
        </w:rPr>
        <w:br/>
      </w:r>
      <w:r w:rsidR="00951895" w:rsidRPr="003610E2">
        <w:rPr>
          <w:rFonts w:ascii="Times New Roman" w:hAnsi="Times New Roman" w:cs="Times New Roman"/>
        </w:rPr>
        <w:t xml:space="preserve">3 lata. Można wnioskować </w:t>
      </w:r>
      <w:r w:rsidR="003F6B5E" w:rsidRPr="003610E2">
        <w:rPr>
          <w:rFonts w:ascii="Times New Roman" w:hAnsi="Times New Roman" w:cs="Times New Roman"/>
        </w:rPr>
        <w:t>o umorzenie tej kwoty lub rozłożenie jej na raty. Warunkiem jest podpisanie kontraktu, w którym osoba zobowią</w:t>
      </w:r>
      <w:r w:rsidR="00F915F6">
        <w:rPr>
          <w:rFonts w:ascii="Times New Roman" w:hAnsi="Times New Roman" w:cs="Times New Roman"/>
        </w:rPr>
        <w:t>zuje</w:t>
      </w:r>
      <w:r w:rsidR="003F6B5E" w:rsidRPr="003610E2">
        <w:rPr>
          <w:rFonts w:ascii="Times New Roman" w:hAnsi="Times New Roman" w:cs="Times New Roman"/>
        </w:rPr>
        <w:t xml:space="preserve"> się do terapii np. w ośrodku OPiLU oraz </w:t>
      </w:r>
      <w:r w:rsidR="00F915F6">
        <w:rPr>
          <w:rFonts w:ascii="Times New Roman" w:hAnsi="Times New Roman" w:cs="Times New Roman"/>
        </w:rPr>
        <w:t xml:space="preserve">do tego, że </w:t>
      </w:r>
      <w:r w:rsidR="003F6B5E" w:rsidRPr="003610E2">
        <w:rPr>
          <w:rFonts w:ascii="Times New Roman" w:hAnsi="Times New Roman" w:cs="Times New Roman"/>
        </w:rPr>
        <w:t xml:space="preserve">nie trafi ponownie do izby wytrzeźwień przez 6 miesięcy. </w:t>
      </w:r>
      <w:r w:rsidR="001932D4" w:rsidRPr="00FD732F">
        <w:rPr>
          <w:rFonts w:ascii="Times New Roman" w:hAnsi="Times New Roman" w:cs="Times New Roman"/>
        </w:rPr>
        <w:t xml:space="preserve">W izbie działa też punkt konsultacyjny, w którym można zasięgnąć niezbędnych porad dotyczących zmiany </w:t>
      </w:r>
      <w:r w:rsidR="00BB709B" w:rsidRPr="00FD732F">
        <w:rPr>
          <w:rFonts w:ascii="Times New Roman" w:hAnsi="Times New Roman" w:cs="Times New Roman"/>
        </w:rPr>
        <w:t xml:space="preserve">sytuacji, pomocy i skierowania na leczenie. W 2024 roku </w:t>
      </w:r>
      <w:r w:rsidR="003F6B5E" w:rsidRPr="00FD732F">
        <w:rPr>
          <w:rFonts w:ascii="Times New Roman" w:hAnsi="Times New Roman" w:cs="Times New Roman"/>
        </w:rPr>
        <w:t xml:space="preserve">było </w:t>
      </w:r>
      <w:r w:rsidR="00BB709B" w:rsidRPr="00FD732F">
        <w:rPr>
          <w:rFonts w:ascii="Times New Roman" w:hAnsi="Times New Roman" w:cs="Times New Roman"/>
        </w:rPr>
        <w:t>2500 przyjęć</w:t>
      </w:r>
      <w:r w:rsidR="00F915F6">
        <w:rPr>
          <w:rFonts w:ascii="Times New Roman" w:hAnsi="Times New Roman" w:cs="Times New Roman"/>
        </w:rPr>
        <w:t>. Z</w:t>
      </w:r>
      <w:r w:rsidR="00184502" w:rsidRPr="00FD732F">
        <w:rPr>
          <w:rFonts w:ascii="Times New Roman" w:hAnsi="Times New Roman" w:cs="Times New Roman"/>
        </w:rPr>
        <w:t>naczący wzrost odnotow</w:t>
      </w:r>
      <w:r w:rsidR="003F6B5E" w:rsidRPr="00FD732F">
        <w:rPr>
          <w:rFonts w:ascii="Times New Roman" w:hAnsi="Times New Roman" w:cs="Times New Roman"/>
        </w:rPr>
        <w:t>ano</w:t>
      </w:r>
      <w:r w:rsidR="00F915F6">
        <w:rPr>
          <w:rFonts w:ascii="Times New Roman" w:hAnsi="Times New Roman" w:cs="Times New Roman"/>
        </w:rPr>
        <w:t xml:space="preserve"> </w:t>
      </w:r>
      <w:r w:rsidR="00F915F6">
        <w:rPr>
          <w:rFonts w:ascii="Times New Roman" w:hAnsi="Times New Roman" w:cs="Times New Roman"/>
        </w:rPr>
        <w:fldChar w:fldCharType="begin"/>
      </w:r>
      <w:r w:rsidR="00F915F6">
        <w:rPr>
          <w:rFonts w:ascii="Times New Roman" w:hAnsi="Times New Roman" w:cs="Times New Roman"/>
        </w:rPr>
        <w:instrText xml:space="preserve"> LISTNUM </w:instrText>
      </w:r>
      <w:r w:rsidR="00F915F6">
        <w:rPr>
          <w:rFonts w:ascii="Times New Roman" w:hAnsi="Times New Roman" w:cs="Times New Roman"/>
        </w:rPr>
        <w:fldChar w:fldCharType="end"/>
      </w:r>
      <w:r w:rsidR="00F915F6">
        <w:rPr>
          <w:rFonts w:ascii="Times New Roman" w:hAnsi="Times New Roman" w:cs="Times New Roman"/>
        </w:rPr>
        <w:t xml:space="preserve">wśród kobiet – w </w:t>
      </w:r>
      <w:r w:rsidR="00184502" w:rsidRPr="00FD732F">
        <w:rPr>
          <w:rFonts w:ascii="Times New Roman" w:hAnsi="Times New Roman" w:cs="Times New Roman"/>
        </w:rPr>
        <w:t xml:space="preserve">ubiegłym roku było ich 400, wcześniej ok. 200-300 w skali roku. </w:t>
      </w:r>
      <w:r w:rsidR="00006CE6" w:rsidRPr="00FD732F">
        <w:rPr>
          <w:rFonts w:ascii="Times New Roman" w:hAnsi="Times New Roman" w:cs="Times New Roman"/>
        </w:rPr>
        <w:t>Było też 15 niepełnoletnich</w:t>
      </w:r>
      <w:r w:rsidR="003F6B5E" w:rsidRPr="00FD732F">
        <w:rPr>
          <w:rFonts w:ascii="Times New Roman" w:hAnsi="Times New Roman" w:cs="Times New Roman"/>
        </w:rPr>
        <w:t xml:space="preserve"> osób</w:t>
      </w:r>
      <w:r w:rsidR="00006CE6" w:rsidRPr="00FD732F">
        <w:rPr>
          <w:rFonts w:ascii="Times New Roman" w:hAnsi="Times New Roman" w:cs="Times New Roman"/>
        </w:rPr>
        <w:t xml:space="preserve">, w wieku 16-17 lat. Przywożą ich służby porządkowe, </w:t>
      </w:r>
      <w:r w:rsidR="003F6B5E" w:rsidRPr="00FD732F">
        <w:rPr>
          <w:rFonts w:ascii="Times New Roman" w:hAnsi="Times New Roman" w:cs="Times New Roman"/>
        </w:rPr>
        <w:t xml:space="preserve">które potem </w:t>
      </w:r>
      <w:r w:rsidR="00006CE6" w:rsidRPr="00FD732F">
        <w:rPr>
          <w:rFonts w:ascii="Times New Roman" w:hAnsi="Times New Roman" w:cs="Times New Roman"/>
        </w:rPr>
        <w:t>informują opiekunów prawnych. Po zakończonym pobycie</w:t>
      </w:r>
      <w:r w:rsidR="006F0D92">
        <w:rPr>
          <w:rFonts w:ascii="Times New Roman" w:hAnsi="Times New Roman" w:cs="Times New Roman"/>
        </w:rPr>
        <w:t xml:space="preserve"> ich</w:t>
      </w:r>
      <w:r w:rsidR="00006CE6" w:rsidRPr="00FD732F">
        <w:rPr>
          <w:rFonts w:ascii="Times New Roman" w:hAnsi="Times New Roman" w:cs="Times New Roman"/>
        </w:rPr>
        <w:t xml:space="preserve"> </w:t>
      </w:r>
      <w:r w:rsidR="003F6B5E" w:rsidRPr="00FD732F">
        <w:rPr>
          <w:rFonts w:ascii="Times New Roman" w:hAnsi="Times New Roman" w:cs="Times New Roman"/>
        </w:rPr>
        <w:t>spraw</w:t>
      </w:r>
      <w:r w:rsidR="006F0D92">
        <w:rPr>
          <w:rFonts w:ascii="Times New Roman" w:hAnsi="Times New Roman" w:cs="Times New Roman"/>
        </w:rPr>
        <w:t>y</w:t>
      </w:r>
      <w:r w:rsidR="003F6B5E" w:rsidRPr="00FD732F">
        <w:rPr>
          <w:rFonts w:ascii="Times New Roman" w:hAnsi="Times New Roman" w:cs="Times New Roman"/>
        </w:rPr>
        <w:t xml:space="preserve"> </w:t>
      </w:r>
      <w:r w:rsidR="006F0D92">
        <w:rPr>
          <w:rFonts w:ascii="Times New Roman" w:hAnsi="Times New Roman" w:cs="Times New Roman"/>
        </w:rPr>
        <w:t>zostają skierowane do</w:t>
      </w:r>
      <w:r w:rsidR="00006CE6" w:rsidRPr="00FD732F">
        <w:rPr>
          <w:rFonts w:ascii="Times New Roman" w:hAnsi="Times New Roman" w:cs="Times New Roman"/>
        </w:rPr>
        <w:t xml:space="preserve"> sądu rodzinnego. </w:t>
      </w:r>
      <w:r w:rsidR="00C36AEA" w:rsidRPr="00FD732F">
        <w:rPr>
          <w:rFonts w:ascii="Times New Roman" w:hAnsi="Times New Roman" w:cs="Times New Roman"/>
        </w:rPr>
        <w:t>Jest też grupa zastrzeżona</w:t>
      </w:r>
      <w:r w:rsidR="006B6EE5" w:rsidRPr="00FD732F">
        <w:rPr>
          <w:rFonts w:ascii="Times New Roman" w:hAnsi="Times New Roman" w:cs="Times New Roman"/>
        </w:rPr>
        <w:t xml:space="preserve">. To osoby, </w:t>
      </w:r>
      <w:r w:rsidR="00C36AEA" w:rsidRPr="00FD732F">
        <w:rPr>
          <w:rFonts w:ascii="Times New Roman" w:hAnsi="Times New Roman" w:cs="Times New Roman"/>
        </w:rPr>
        <w:t>któr</w:t>
      </w:r>
      <w:r w:rsidR="006B6EE5" w:rsidRPr="00FD732F">
        <w:rPr>
          <w:rFonts w:ascii="Times New Roman" w:hAnsi="Times New Roman" w:cs="Times New Roman"/>
        </w:rPr>
        <w:t>ych</w:t>
      </w:r>
      <w:r w:rsidR="00C36AEA" w:rsidRPr="00FD732F">
        <w:rPr>
          <w:rFonts w:ascii="Times New Roman" w:hAnsi="Times New Roman" w:cs="Times New Roman"/>
        </w:rPr>
        <w:t xml:space="preserve"> po </w:t>
      </w:r>
      <w:r w:rsidR="006A5693">
        <w:rPr>
          <w:rFonts w:ascii="Times New Roman" w:hAnsi="Times New Roman" w:cs="Times New Roman"/>
        </w:rPr>
        <w:br/>
      </w:r>
      <w:r w:rsidR="00C36AEA" w:rsidRPr="00FD732F">
        <w:rPr>
          <w:rFonts w:ascii="Times New Roman" w:hAnsi="Times New Roman" w:cs="Times New Roman"/>
        </w:rPr>
        <w:t>24-godzinnym pobycie nie można wypuścić, muszą czekać na przyjazd policji</w:t>
      </w:r>
      <w:r w:rsidR="00893155">
        <w:rPr>
          <w:rFonts w:ascii="Times New Roman" w:hAnsi="Times New Roman" w:cs="Times New Roman"/>
        </w:rPr>
        <w:t>, ponieważ muszą być z nimi kontynuowane czynności</w:t>
      </w:r>
      <w:r w:rsidR="00C36AEA" w:rsidRPr="00FD732F">
        <w:rPr>
          <w:rFonts w:ascii="Times New Roman" w:hAnsi="Times New Roman" w:cs="Times New Roman"/>
        </w:rPr>
        <w:t xml:space="preserve">. </w:t>
      </w:r>
      <w:r w:rsidR="00A9756A" w:rsidRPr="00FD732F">
        <w:rPr>
          <w:rFonts w:ascii="Times New Roman" w:hAnsi="Times New Roman" w:cs="Times New Roman"/>
        </w:rPr>
        <w:t xml:space="preserve">Każda osoba przywieziona przez służby jest badana </w:t>
      </w:r>
      <w:r w:rsidR="006F0D92">
        <w:rPr>
          <w:rFonts w:ascii="Times New Roman" w:hAnsi="Times New Roman" w:cs="Times New Roman"/>
        </w:rPr>
        <w:t>pod kątem</w:t>
      </w:r>
      <w:r w:rsidR="00A9756A" w:rsidRPr="00FD732F">
        <w:rPr>
          <w:rFonts w:ascii="Times New Roman" w:hAnsi="Times New Roman" w:cs="Times New Roman"/>
        </w:rPr>
        <w:t xml:space="preserve"> zawartoś</w:t>
      </w:r>
      <w:r w:rsidR="006F0D92">
        <w:rPr>
          <w:rFonts w:ascii="Times New Roman" w:hAnsi="Times New Roman" w:cs="Times New Roman"/>
        </w:rPr>
        <w:t>ci</w:t>
      </w:r>
      <w:r w:rsidR="00A9756A" w:rsidRPr="00FD732F">
        <w:rPr>
          <w:rFonts w:ascii="Times New Roman" w:hAnsi="Times New Roman" w:cs="Times New Roman"/>
        </w:rPr>
        <w:t xml:space="preserve"> alkoholu w</w:t>
      </w:r>
      <w:r w:rsidR="00EE6812">
        <w:rPr>
          <w:rFonts w:ascii="Times New Roman" w:hAnsi="Times New Roman" w:cs="Times New Roman"/>
        </w:rPr>
        <w:t xml:space="preserve"> wydychanym </w:t>
      </w:r>
      <w:r w:rsidR="00A9756A" w:rsidRPr="00FD732F">
        <w:rPr>
          <w:rFonts w:ascii="Times New Roman" w:hAnsi="Times New Roman" w:cs="Times New Roman"/>
        </w:rPr>
        <w:t>powietrzu, otrzymuje bieliznę</w:t>
      </w:r>
      <w:r w:rsidR="00F915F6">
        <w:rPr>
          <w:rFonts w:ascii="Times New Roman" w:hAnsi="Times New Roman" w:cs="Times New Roman"/>
        </w:rPr>
        <w:t xml:space="preserve"> i</w:t>
      </w:r>
      <w:r w:rsidR="00A9756A" w:rsidRPr="00FD732F">
        <w:rPr>
          <w:rFonts w:ascii="Times New Roman" w:hAnsi="Times New Roman" w:cs="Times New Roman"/>
        </w:rPr>
        <w:t xml:space="preserve"> pościel</w:t>
      </w:r>
      <w:r w:rsidR="006B6EE5" w:rsidRPr="00FD732F">
        <w:rPr>
          <w:rFonts w:ascii="Times New Roman" w:hAnsi="Times New Roman" w:cs="Times New Roman"/>
        </w:rPr>
        <w:t>. J</w:t>
      </w:r>
      <w:r w:rsidR="00A9756A" w:rsidRPr="00FD732F">
        <w:rPr>
          <w:rFonts w:ascii="Times New Roman" w:hAnsi="Times New Roman" w:cs="Times New Roman"/>
        </w:rPr>
        <w:t>eśli są</w:t>
      </w:r>
      <w:r w:rsidR="006B6EE5" w:rsidRPr="00FD732F">
        <w:rPr>
          <w:rFonts w:ascii="Times New Roman" w:hAnsi="Times New Roman" w:cs="Times New Roman"/>
        </w:rPr>
        <w:t xml:space="preserve"> ku temu</w:t>
      </w:r>
      <w:r w:rsidR="00A9756A" w:rsidRPr="00FD732F">
        <w:rPr>
          <w:rFonts w:ascii="Times New Roman" w:hAnsi="Times New Roman" w:cs="Times New Roman"/>
        </w:rPr>
        <w:t xml:space="preserve"> wskazania wykonywane są </w:t>
      </w:r>
      <w:r w:rsidR="006B6EE5" w:rsidRPr="00FD732F">
        <w:rPr>
          <w:rFonts w:ascii="Times New Roman" w:hAnsi="Times New Roman" w:cs="Times New Roman"/>
        </w:rPr>
        <w:t xml:space="preserve">u niej </w:t>
      </w:r>
      <w:r w:rsidR="00A9756A" w:rsidRPr="00FD732F">
        <w:rPr>
          <w:rFonts w:ascii="Times New Roman" w:hAnsi="Times New Roman" w:cs="Times New Roman"/>
        </w:rPr>
        <w:t>zabiegi higieniczne</w:t>
      </w:r>
      <w:r w:rsidR="006B6EE5" w:rsidRPr="00FD732F">
        <w:rPr>
          <w:rFonts w:ascii="Times New Roman" w:hAnsi="Times New Roman" w:cs="Times New Roman"/>
        </w:rPr>
        <w:t>. N</w:t>
      </w:r>
      <w:r w:rsidR="00A9756A" w:rsidRPr="00FD732F">
        <w:rPr>
          <w:rFonts w:ascii="Times New Roman" w:hAnsi="Times New Roman" w:cs="Times New Roman"/>
        </w:rPr>
        <w:t xml:space="preserve">astępnie jest kierowana na salę pobytu. </w:t>
      </w:r>
    </w:p>
    <w:p w14:paraId="4BA16F2F" w14:textId="3C84926C" w:rsidR="00FD732F" w:rsidRDefault="00A9756A" w:rsidP="00F915F6">
      <w:pPr>
        <w:pStyle w:val="Default"/>
        <w:numPr>
          <w:ilvl w:val="0"/>
          <w:numId w:val="1"/>
        </w:numPr>
        <w:spacing w:line="360" w:lineRule="auto"/>
        <w:ind w:firstLine="680"/>
        <w:jc w:val="both"/>
        <w:rPr>
          <w:rFonts w:ascii="Times New Roman" w:hAnsi="Times New Roman" w:cs="Times New Roman"/>
        </w:rPr>
      </w:pPr>
      <w:r w:rsidRPr="00CD5B60">
        <w:rPr>
          <w:rFonts w:ascii="Times New Roman" w:hAnsi="Times New Roman" w:cs="Times New Roman"/>
        </w:rPr>
        <w:t>Radny Wojciech Niezgoda zapytał o prze</w:t>
      </w:r>
      <w:r w:rsidR="00F915F6">
        <w:rPr>
          <w:rFonts w:ascii="Times New Roman" w:hAnsi="Times New Roman" w:cs="Times New Roman"/>
        </w:rPr>
        <w:t xml:space="preserve">dział </w:t>
      </w:r>
      <w:r w:rsidRPr="00CD5B60">
        <w:rPr>
          <w:rFonts w:ascii="Times New Roman" w:hAnsi="Times New Roman" w:cs="Times New Roman"/>
        </w:rPr>
        <w:t>wiekowy</w:t>
      </w:r>
      <w:r w:rsidR="006B6EE5">
        <w:rPr>
          <w:rFonts w:ascii="Times New Roman" w:hAnsi="Times New Roman" w:cs="Times New Roman"/>
        </w:rPr>
        <w:t xml:space="preserve"> osób przebywających w izbie wytrzeźwień. </w:t>
      </w:r>
      <w:r w:rsidRPr="00CD5B60">
        <w:rPr>
          <w:rFonts w:ascii="Times New Roman" w:hAnsi="Times New Roman" w:cs="Times New Roman"/>
        </w:rPr>
        <w:t xml:space="preserve"> </w:t>
      </w:r>
    </w:p>
    <w:p w14:paraId="5C11188C" w14:textId="5883C778" w:rsidR="00FD732F" w:rsidRDefault="00A9756A" w:rsidP="00F915F6">
      <w:pPr>
        <w:pStyle w:val="Default"/>
        <w:numPr>
          <w:ilvl w:val="0"/>
          <w:numId w:val="1"/>
        </w:numPr>
        <w:spacing w:line="360" w:lineRule="auto"/>
        <w:ind w:firstLine="680"/>
        <w:jc w:val="both"/>
        <w:rPr>
          <w:rFonts w:ascii="Times New Roman" w:hAnsi="Times New Roman" w:cs="Times New Roman"/>
        </w:rPr>
      </w:pPr>
      <w:r w:rsidRPr="00FD732F">
        <w:rPr>
          <w:rFonts w:ascii="Times New Roman" w:hAnsi="Times New Roman" w:cs="Times New Roman"/>
        </w:rPr>
        <w:t xml:space="preserve">Dyrektor odpowiedział, </w:t>
      </w:r>
      <w:r w:rsidR="00143ADE" w:rsidRPr="00FD732F">
        <w:rPr>
          <w:rFonts w:ascii="Times New Roman" w:hAnsi="Times New Roman" w:cs="Times New Roman"/>
        </w:rPr>
        <w:t xml:space="preserve">że </w:t>
      </w:r>
      <w:r w:rsidR="0017000D" w:rsidRPr="00FD732F">
        <w:rPr>
          <w:rFonts w:ascii="Times New Roman" w:hAnsi="Times New Roman" w:cs="Times New Roman"/>
        </w:rPr>
        <w:t>średnia wieku</w:t>
      </w:r>
      <w:r w:rsidR="006B6EE5" w:rsidRPr="00FD732F">
        <w:rPr>
          <w:rFonts w:ascii="Times New Roman" w:hAnsi="Times New Roman" w:cs="Times New Roman"/>
        </w:rPr>
        <w:t xml:space="preserve"> wynosi </w:t>
      </w:r>
      <w:r w:rsidR="00143ADE" w:rsidRPr="00FD732F">
        <w:rPr>
          <w:rFonts w:ascii="Times New Roman" w:hAnsi="Times New Roman" w:cs="Times New Roman"/>
        </w:rPr>
        <w:t xml:space="preserve">od 40 do 45 lat, </w:t>
      </w:r>
      <w:r w:rsidR="006B6EE5" w:rsidRPr="00FD732F">
        <w:rPr>
          <w:rFonts w:ascii="Times New Roman" w:hAnsi="Times New Roman" w:cs="Times New Roman"/>
        </w:rPr>
        <w:t xml:space="preserve">mają </w:t>
      </w:r>
      <w:r w:rsidR="00EE6812">
        <w:rPr>
          <w:rFonts w:ascii="Times New Roman" w:hAnsi="Times New Roman" w:cs="Times New Roman"/>
        </w:rPr>
        <w:t xml:space="preserve">zwykle </w:t>
      </w:r>
      <w:r w:rsidR="006A5693">
        <w:rPr>
          <w:rFonts w:ascii="Times New Roman" w:hAnsi="Times New Roman" w:cs="Times New Roman"/>
        </w:rPr>
        <w:br/>
      </w:r>
      <w:r w:rsidR="006B6EE5" w:rsidRPr="00FD732F">
        <w:rPr>
          <w:rFonts w:ascii="Times New Roman" w:hAnsi="Times New Roman" w:cs="Times New Roman"/>
        </w:rPr>
        <w:t xml:space="preserve">ok. </w:t>
      </w:r>
      <w:r w:rsidR="00143ADE" w:rsidRPr="00FD732F">
        <w:rPr>
          <w:rFonts w:ascii="Times New Roman" w:hAnsi="Times New Roman" w:cs="Times New Roman"/>
        </w:rPr>
        <w:t xml:space="preserve">2 promile alkoholu. </w:t>
      </w:r>
      <w:r w:rsidR="00217AF6" w:rsidRPr="00FD732F">
        <w:rPr>
          <w:rFonts w:ascii="Times New Roman" w:hAnsi="Times New Roman" w:cs="Times New Roman"/>
        </w:rPr>
        <w:t xml:space="preserve">Najstarszy </w:t>
      </w:r>
      <w:r w:rsidR="006B6EE5" w:rsidRPr="00FD732F">
        <w:rPr>
          <w:rFonts w:ascii="Times New Roman" w:hAnsi="Times New Roman" w:cs="Times New Roman"/>
        </w:rPr>
        <w:t xml:space="preserve">przyjęty </w:t>
      </w:r>
      <w:r w:rsidR="00217AF6" w:rsidRPr="00FD732F">
        <w:rPr>
          <w:rFonts w:ascii="Times New Roman" w:hAnsi="Times New Roman" w:cs="Times New Roman"/>
        </w:rPr>
        <w:t xml:space="preserve">miał ok. 80 lat, najmłodsi 16/17 lat i </w:t>
      </w:r>
      <w:r w:rsidR="006B6EE5" w:rsidRPr="00FD732F">
        <w:rPr>
          <w:rFonts w:ascii="Times New Roman" w:hAnsi="Times New Roman" w:cs="Times New Roman"/>
        </w:rPr>
        <w:t xml:space="preserve">często </w:t>
      </w:r>
      <w:r w:rsidR="00217AF6" w:rsidRPr="00FD732F">
        <w:rPr>
          <w:rFonts w:ascii="Times New Roman" w:hAnsi="Times New Roman" w:cs="Times New Roman"/>
        </w:rPr>
        <w:t xml:space="preserve">to </w:t>
      </w:r>
      <w:r w:rsidR="006B6EE5" w:rsidRPr="00FD732F">
        <w:rPr>
          <w:rFonts w:ascii="Times New Roman" w:hAnsi="Times New Roman" w:cs="Times New Roman"/>
        </w:rPr>
        <w:t xml:space="preserve">sami </w:t>
      </w:r>
      <w:r w:rsidR="00217AF6" w:rsidRPr="00FD732F">
        <w:rPr>
          <w:rFonts w:ascii="Times New Roman" w:hAnsi="Times New Roman" w:cs="Times New Roman"/>
        </w:rPr>
        <w:t xml:space="preserve">rodzice powiadamiają policję. </w:t>
      </w:r>
    </w:p>
    <w:p w14:paraId="7A59361C" w14:textId="1E7D376F" w:rsidR="00FD732F" w:rsidRDefault="00217AF6" w:rsidP="00F915F6">
      <w:pPr>
        <w:pStyle w:val="Default"/>
        <w:numPr>
          <w:ilvl w:val="0"/>
          <w:numId w:val="1"/>
        </w:numPr>
        <w:spacing w:line="360" w:lineRule="auto"/>
        <w:ind w:firstLine="680"/>
        <w:jc w:val="both"/>
        <w:rPr>
          <w:rFonts w:ascii="Times New Roman" w:hAnsi="Times New Roman" w:cs="Times New Roman"/>
        </w:rPr>
      </w:pPr>
      <w:r w:rsidRPr="00FD732F">
        <w:rPr>
          <w:rFonts w:ascii="Times New Roman" w:hAnsi="Times New Roman" w:cs="Times New Roman"/>
        </w:rPr>
        <w:t xml:space="preserve">Naczelniczka zapytała o osoby pod </w:t>
      </w:r>
      <w:r w:rsidR="006B6EE5" w:rsidRPr="00FD732F">
        <w:rPr>
          <w:rFonts w:ascii="Times New Roman" w:hAnsi="Times New Roman" w:cs="Times New Roman"/>
        </w:rPr>
        <w:t xml:space="preserve">jednoczesnym </w:t>
      </w:r>
      <w:r w:rsidRPr="00FD732F">
        <w:rPr>
          <w:rFonts w:ascii="Times New Roman" w:hAnsi="Times New Roman" w:cs="Times New Roman"/>
        </w:rPr>
        <w:t xml:space="preserve">wpływem środków odurzających </w:t>
      </w:r>
      <w:r w:rsidR="00EE6812">
        <w:rPr>
          <w:rFonts w:ascii="Times New Roman" w:hAnsi="Times New Roman" w:cs="Times New Roman"/>
        </w:rPr>
        <w:br/>
      </w:r>
      <w:r w:rsidRPr="00FD732F">
        <w:rPr>
          <w:rFonts w:ascii="Times New Roman" w:hAnsi="Times New Roman" w:cs="Times New Roman"/>
        </w:rPr>
        <w:t xml:space="preserve">i alkoholu. Jak częste są to przypadki? </w:t>
      </w:r>
    </w:p>
    <w:p w14:paraId="2577C1C7" w14:textId="44C45AEA" w:rsidR="00FD732F" w:rsidRDefault="00217AF6" w:rsidP="00F915F6">
      <w:pPr>
        <w:pStyle w:val="Default"/>
        <w:numPr>
          <w:ilvl w:val="0"/>
          <w:numId w:val="1"/>
        </w:numPr>
        <w:spacing w:line="360" w:lineRule="auto"/>
        <w:ind w:firstLine="680"/>
        <w:jc w:val="both"/>
        <w:rPr>
          <w:rFonts w:ascii="Times New Roman" w:hAnsi="Times New Roman" w:cs="Times New Roman"/>
        </w:rPr>
      </w:pPr>
      <w:r w:rsidRPr="00FD732F">
        <w:rPr>
          <w:rFonts w:ascii="Times New Roman" w:hAnsi="Times New Roman" w:cs="Times New Roman"/>
        </w:rPr>
        <w:t>Dyrektor odpowiedział, że</w:t>
      </w:r>
      <w:r w:rsidR="00F915F6">
        <w:rPr>
          <w:rFonts w:ascii="Times New Roman" w:hAnsi="Times New Roman" w:cs="Times New Roman"/>
        </w:rPr>
        <w:t xml:space="preserve"> </w:t>
      </w:r>
      <w:r w:rsidR="00604FFE" w:rsidRPr="00FD732F">
        <w:rPr>
          <w:rFonts w:ascii="Times New Roman" w:hAnsi="Times New Roman" w:cs="Times New Roman"/>
        </w:rPr>
        <w:t>zwykle są to mężczyźni w młodszym wieku</w:t>
      </w:r>
      <w:r w:rsidR="00F915F6">
        <w:rPr>
          <w:rFonts w:ascii="Times New Roman" w:hAnsi="Times New Roman" w:cs="Times New Roman"/>
        </w:rPr>
        <w:t xml:space="preserve"> i </w:t>
      </w:r>
      <w:r w:rsidR="006B6EE5" w:rsidRPr="00FD732F">
        <w:rPr>
          <w:rFonts w:ascii="Times New Roman" w:hAnsi="Times New Roman" w:cs="Times New Roman"/>
        </w:rPr>
        <w:t xml:space="preserve">często konieczne jest użycie środka </w:t>
      </w:r>
      <w:r w:rsidR="00604FFE" w:rsidRPr="00FD732F">
        <w:rPr>
          <w:rFonts w:ascii="Times New Roman" w:hAnsi="Times New Roman" w:cs="Times New Roman"/>
        </w:rPr>
        <w:t xml:space="preserve">przymusu bezpośredniego. W przypadku zastosowania pasów są określone procedury zabezpieczenia </w:t>
      </w:r>
      <w:r w:rsidR="00D207FE" w:rsidRPr="00FD732F">
        <w:rPr>
          <w:rFonts w:ascii="Times New Roman" w:hAnsi="Times New Roman" w:cs="Times New Roman"/>
        </w:rPr>
        <w:t xml:space="preserve">danej </w:t>
      </w:r>
      <w:r w:rsidR="00604FFE" w:rsidRPr="00FD732F">
        <w:rPr>
          <w:rFonts w:ascii="Times New Roman" w:hAnsi="Times New Roman" w:cs="Times New Roman"/>
        </w:rPr>
        <w:t>osoby, lekarz lub opiekun kontrolują jej stan</w:t>
      </w:r>
      <w:r w:rsidR="00D207FE" w:rsidRPr="00FD732F">
        <w:rPr>
          <w:rFonts w:ascii="Times New Roman" w:hAnsi="Times New Roman" w:cs="Times New Roman"/>
        </w:rPr>
        <w:t>, na sali jest monitoring</w:t>
      </w:r>
      <w:r w:rsidR="00604FFE" w:rsidRPr="00FD732F">
        <w:rPr>
          <w:rFonts w:ascii="Times New Roman" w:hAnsi="Times New Roman" w:cs="Times New Roman"/>
        </w:rPr>
        <w:t xml:space="preserve">. </w:t>
      </w:r>
      <w:r w:rsidR="00D207FE" w:rsidRPr="00FD732F">
        <w:rPr>
          <w:rFonts w:ascii="Times New Roman" w:hAnsi="Times New Roman" w:cs="Times New Roman"/>
        </w:rPr>
        <w:t xml:space="preserve">Maksymalny czas </w:t>
      </w:r>
      <w:r w:rsidR="00F915F6">
        <w:rPr>
          <w:rFonts w:ascii="Times New Roman" w:hAnsi="Times New Roman" w:cs="Times New Roman"/>
        </w:rPr>
        <w:t>na zas</w:t>
      </w:r>
      <w:r w:rsidR="00D207FE" w:rsidRPr="00FD732F">
        <w:rPr>
          <w:rFonts w:ascii="Times New Roman" w:hAnsi="Times New Roman" w:cs="Times New Roman"/>
        </w:rPr>
        <w:t>tosowani</w:t>
      </w:r>
      <w:r w:rsidR="00F915F6">
        <w:rPr>
          <w:rFonts w:ascii="Times New Roman" w:hAnsi="Times New Roman" w:cs="Times New Roman"/>
        </w:rPr>
        <w:t>e</w:t>
      </w:r>
      <w:r w:rsidR="00D207FE" w:rsidRPr="00FD732F">
        <w:rPr>
          <w:rFonts w:ascii="Times New Roman" w:hAnsi="Times New Roman" w:cs="Times New Roman"/>
        </w:rPr>
        <w:t xml:space="preserve"> pasów bezpieczeństwa to 2 godziny, </w:t>
      </w:r>
      <w:r w:rsidR="002476FE" w:rsidRPr="00FD732F">
        <w:rPr>
          <w:rFonts w:ascii="Times New Roman" w:hAnsi="Times New Roman" w:cs="Times New Roman"/>
        </w:rPr>
        <w:t xml:space="preserve">chyba, że lekarz stwierdzi, że pobudzenie jest zbyt duże. </w:t>
      </w:r>
    </w:p>
    <w:p w14:paraId="1B34FC0A" w14:textId="77777777" w:rsidR="00FD732F" w:rsidRDefault="00D207FE" w:rsidP="00F915F6">
      <w:pPr>
        <w:pStyle w:val="Default"/>
        <w:numPr>
          <w:ilvl w:val="0"/>
          <w:numId w:val="1"/>
        </w:numPr>
        <w:spacing w:line="360" w:lineRule="auto"/>
        <w:ind w:firstLine="680"/>
        <w:jc w:val="both"/>
        <w:rPr>
          <w:rFonts w:ascii="Times New Roman" w:hAnsi="Times New Roman" w:cs="Times New Roman"/>
        </w:rPr>
      </w:pPr>
      <w:r w:rsidRPr="00FD732F">
        <w:rPr>
          <w:rFonts w:ascii="Times New Roman" w:hAnsi="Times New Roman" w:cs="Times New Roman"/>
        </w:rPr>
        <w:t xml:space="preserve">Radny </w:t>
      </w:r>
      <w:r w:rsidR="006C731A" w:rsidRPr="00FD732F">
        <w:rPr>
          <w:rFonts w:ascii="Times New Roman" w:hAnsi="Times New Roman" w:cs="Times New Roman"/>
        </w:rPr>
        <w:t xml:space="preserve">Kamil Żbikowski zapytał, czy są </w:t>
      </w:r>
      <w:r w:rsidRPr="00FD732F">
        <w:rPr>
          <w:rFonts w:ascii="Times New Roman" w:hAnsi="Times New Roman" w:cs="Times New Roman"/>
        </w:rPr>
        <w:t xml:space="preserve">przyjmowane </w:t>
      </w:r>
      <w:r w:rsidR="006C731A" w:rsidRPr="00FD732F">
        <w:rPr>
          <w:rFonts w:ascii="Times New Roman" w:hAnsi="Times New Roman" w:cs="Times New Roman"/>
        </w:rPr>
        <w:t xml:space="preserve">osoby tylko pod wpływem środków odurzających? </w:t>
      </w:r>
    </w:p>
    <w:p w14:paraId="19A31B90" w14:textId="5D6274AB" w:rsidR="00FD732F" w:rsidRDefault="006C731A" w:rsidP="00F915F6">
      <w:pPr>
        <w:pStyle w:val="Default"/>
        <w:numPr>
          <w:ilvl w:val="0"/>
          <w:numId w:val="1"/>
        </w:numPr>
        <w:spacing w:line="360" w:lineRule="auto"/>
        <w:ind w:firstLine="680"/>
        <w:jc w:val="both"/>
        <w:rPr>
          <w:rFonts w:ascii="Times New Roman" w:hAnsi="Times New Roman" w:cs="Times New Roman"/>
        </w:rPr>
      </w:pPr>
      <w:r w:rsidRPr="00FD732F">
        <w:rPr>
          <w:rFonts w:ascii="Times New Roman" w:hAnsi="Times New Roman" w:cs="Times New Roman"/>
        </w:rPr>
        <w:lastRenderedPageBreak/>
        <w:t xml:space="preserve">Dyrektor odpowiedział, że warunkiem przyjęcia jest bycie pod wpływem alkoholu, ale często zdarza się, że </w:t>
      </w:r>
      <w:r w:rsidR="00F915F6">
        <w:rPr>
          <w:rFonts w:ascii="Times New Roman" w:hAnsi="Times New Roman" w:cs="Times New Roman"/>
        </w:rPr>
        <w:t xml:space="preserve">osoby </w:t>
      </w:r>
      <w:r w:rsidRPr="00FD732F">
        <w:rPr>
          <w:rFonts w:ascii="Times New Roman" w:hAnsi="Times New Roman" w:cs="Times New Roman"/>
        </w:rPr>
        <w:t>są dodatkowo pobudzone</w:t>
      </w:r>
      <w:r w:rsidR="00D207FE" w:rsidRPr="00FD732F">
        <w:rPr>
          <w:rFonts w:ascii="Times New Roman" w:hAnsi="Times New Roman" w:cs="Times New Roman"/>
        </w:rPr>
        <w:t xml:space="preserve"> ze względu na zażyte narkotyki. </w:t>
      </w:r>
    </w:p>
    <w:p w14:paraId="30A308BC" w14:textId="77777777" w:rsidR="00FD732F" w:rsidRDefault="00D207FE" w:rsidP="00FD732F">
      <w:pPr>
        <w:pStyle w:val="Default"/>
        <w:numPr>
          <w:ilvl w:val="0"/>
          <w:numId w:val="1"/>
        </w:numPr>
        <w:spacing w:line="360" w:lineRule="auto"/>
        <w:ind w:firstLine="680"/>
        <w:jc w:val="both"/>
        <w:rPr>
          <w:rFonts w:ascii="Times New Roman" w:hAnsi="Times New Roman" w:cs="Times New Roman"/>
        </w:rPr>
      </w:pPr>
      <w:r w:rsidRPr="00FD732F">
        <w:rPr>
          <w:rFonts w:ascii="Times New Roman" w:hAnsi="Times New Roman" w:cs="Times New Roman"/>
        </w:rPr>
        <w:t xml:space="preserve">Przewodniczący </w:t>
      </w:r>
      <w:r w:rsidR="00AC2A2C" w:rsidRPr="00FD732F">
        <w:rPr>
          <w:rFonts w:ascii="Times New Roman" w:hAnsi="Times New Roman" w:cs="Times New Roman"/>
        </w:rPr>
        <w:t>Marian Rau zapytał, czy izba świadczy usługi innym miastom?</w:t>
      </w:r>
    </w:p>
    <w:p w14:paraId="49D23552" w14:textId="52883DA7" w:rsidR="00FD122B" w:rsidRDefault="00AC2A2C" w:rsidP="00FD122B">
      <w:pPr>
        <w:pStyle w:val="Default"/>
        <w:numPr>
          <w:ilvl w:val="0"/>
          <w:numId w:val="1"/>
        </w:numPr>
        <w:spacing w:line="360" w:lineRule="auto"/>
        <w:ind w:firstLine="680"/>
        <w:jc w:val="both"/>
        <w:rPr>
          <w:rFonts w:ascii="Times New Roman" w:hAnsi="Times New Roman" w:cs="Times New Roman"/>
        </w:rPr>
      </w:pPr>
      <w:r w:rsidRPr="00FD732F">
        <w:rPr>
          <w:rFonts w:ascii="Times New Roman" w:hAnsi="Times New Roman" w:cs="Times New Roman"/>
        </w:rPr>
        <w:t>Dyrektor odpowiedział, że mają podpisane umowy z gmin</w:t>
      </w:r>
      <w:r w:rsidR="00F915F6">
        <w:rPr>
          <w:rFonts w:ascii="Times New Roman" w:hAnsi="Times New Roman" w:cs="Times New Roman"/>
        </w:rPr>
        <w:t>ami</w:t>
      </w:r>
      <w:r w:rsidRPr="00FD732F">
        <w:rPr>
          <w:rFonts w:ascii="Times New Roman" w:hAnsi="Times New Roman" w:cs="Times New Roman"/>
        </w:rPr>
        <w:t xml:space="preserve"> Zbrosławice </w:t>
      </w:r>
      <w:r w:rsidR="006A5693">
        <w:rPr>
          <w:rFonts w:ascii="Times New Roman" w:hAnsi="Times New Roman" w:cs="Times New Roman"/>
        </w:rPr>
        <w:br/>
      </w:r>
      <w:r w:rsidRPr="00FD732F">
        <w:rPr>
          <w:rFonts w:ascii="Times New Roman" w:hAnsi="Times New Roman" w:cs="Times New Roman"/>
        </w:rPr>
        <w:t xml:space="preserve">i Czerwionka-Leszczyny. W ubiegłym roku było to ok. 200 osób doprowadzonych. </w:t>
      </w:r>
    </w:p>
    <w:p w14:paraId="321216D3" w14:textId="3685E5EB" w:rsidR="00FD122B" w:rsidRPr="00FD122B" w:rsidRDefault="00B342FE" w:rsidP="00FD122B">
      <w:pPr>
        <w:pStyle w:val="Default"/>
        <w:numPr>
          <w:ilvl w:val="0"/>
          <w:numId w:val="1"/>
        </w:numPr>
        <w:spacing w:line="360" w:lineRule="auto"/>
        <w:ind w:firstLine="680"/>
        <w:jc w:val="both"/>
        <w:rPr>
          <w:rFonts w:ascii="Times New Roman" w:hAnsi="Times New Roman" w:cs="Times New Roman"/>
        </w:rPr>
      </w:pPr>
      <w:r w:rsidRPr="00FD122B">
        <w:rPr>
          <w:rFonts w:ascii="Times New Roman" w:hAnsi="Times New Roman" w:cs="Times New Roman"/>
        </w:rPr>
        <w:t xml:space="preserve">Radna Urszula Potyka zapytała, czy </w:t>
      </w:r>
      <w:r w:rsidR="00770272" w:rsidRPr="00FD122B">
        <w:rPr>
          <w:rFonts w:ascii="Times New Roman" w:hAnsi="Times New Roman" w:cs="Times New Roman"/>
        </w:rPr>
        <w:t xml:space="preserve">z usług </w:t>
      </w:r>
      <w:r w:rsidR="00D207FE" w:rsidRPr="00FD122B">
        <w:rPr>
          <w:rFonts w:ascii="Times New Roman" w:hAnsi="Times New Roman" w:cs="Times New Roman"/>
        </w:rPr>
        <w:t>OPiLU</w:t>
      </w:r>
      <w:r w:rsidR="00770272" w:rsidRPr="00FD122B">
        <w:rPr>
          <w:rFonts w:ascii="Times New Roman" w:hAnsi="Times New Roman" w:cs="Times New Roman"/>
        </w:rPr>
        <w:t xml:space="preserve"> i izby korzystają te same osoby? Czy system pomocy nie obejmuje tego samego człowieka w różnych instytucjach? </w:t>
      </w:r>
    </w:p>
    <w:p w14:paraId="734724E5" w14:textId="77777777" w:rsidR="00FD122B" w:rsidRDefault="00770272" w:rsidP="00F915F6">
      <w:pPr>
        <w:spacing w:after="0" w:line="360" w:lineRule="auto"/>
        <w:ind w:firstLine="680"/>
        <w:jc w:val="both"/>
        <w:rPr>
          <w:rFonts w:ascii="Times New Roman" w:hAnsi="Times New Roman" w:cs="Times New Roman"/>
        </w:rPr>
      </w:pPr>
      <w:r w:rsidRPr="00CD5B60">
        <w:rPr>
          <w:rFonts w:ascii="Times New Roman" w:hAnsi="Times New Roman" w:cs="Times New Roman"/>
        </w:rPr>
        <w:t xml:space="preserve">Dyrektor powiedział, że w pewnym zakresie tak. </w:t>
      </w:r>
    </w:p>
    <w:p w14:paraId="3C20DBBE" w14:textId="77777777" w:rsidR="00FD122B" w:rsidRDefault="001315EC" w:rsidP="00FD122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Czesława Winecka </w:t>
      </w:r>
      <w:r w:rsidR="00770272" w:rsidRPr="00CD5B60">
        <w:rPr>
          <w:rFonts w:ascii="Times New Roman" w:hAnsi="Times New Roman" w:cs="Times New Roman"/>
        </w:rPr>
        <w:t xml:space="preserve">potwierdziła, że </w:t>
      </w:r>
      <w:r w:rsidR="00201350" w:rsidRPr="00CD5B60">
        <w:rPr>
          <w:rFonts w:ascii="Times New Roman" w:hAnsi="Times New Roman" w:cs="Times New Roman"/>
        </w:rPr>
        <w:t>tak. System pomocy osobom bezdo</w:t>
      </w:r>
      <w:r w:rsidR="00D73A2D">
        <w:rPr>
          <w:rFonts w:ascii="Times New Roman" w:hAnsi="Times New Roman" w:cs="Times New Roman"/>
        </w:rPr>
        <w:t>mnym</w:t>
      </w:r>
      <w:r w:rsidR="00201350" w:rsidRPr="00CD5B60">
        <w:rPr>
          <w:rFonts w:ascii="Times New Roman" w:hAnsi="Times New Roman" w:cs="Times New Roman"/>
        </w:rPr>
        <w:t xml:space="preserve"> oznacza, że </w:t>
      </w:r>
      <w:r w:rsidR="00D73A2D">
        <w:rPr>
          <w:rFonts w:ascii="Times New Roman" w:hAnsi="Times New Roman" w:cs="Times New Roman"/>
        </w:rPr>
        <w:t xml:space="preserve">dana osoba </w:t>
      </w:r>
      <w:r w:rsidR="00201350" w:rsidRPr="00CD5B60">
        <w:rPr>
          <w:rFonts w:ascii="Times New Roman" w:hAnsi="Times New Roman" w:cs="Times New Roman"/>
        </w:rPr>
        <w:t xml:space="preserve">może </w:t>
      </w:r>
      <w:r w:rsidR="00D73A2D">
        <w:rPr>
          <w:rFonts w:ascii="Times New Roman" w:hAnsi="Times New Roman" w:cs="Times New Roman"/>
        </w:rPr>
        <w:t>trafić do izby wytrzeźwi</w:t>
      </w:r>
      <w:r w:rsidR="00A53C70">
        <w:rPr>
          <w:rFonts w:ascii="Times New Roman" w:hAnsi="Times New Roman" w:cs="Times New Roman"/>
        </w:rPr>
        <w:t xml:space="preserve">eń, potem pojąć leczenie i zgłosić się do MOPR </w:t>
      </w:r>
      <w:r w:rsidR="00201350" w:rsidRPr="00CD5B60">
        <w:rPr>
          <w:rFonts w:ascii="Times New Roman" w:hAnsi="Times New Roman" w:cs="Times New Roman"/>
        </w:rPr>
        <w:t>po zasiłek czy pomoc</w:t>
      </w:r>
      <w:r w:rsidR="00A53C70">
        <w:rPr>
          <w:rFonts w:ascii="Times New Roman" w:hAnsi="Times New Roman" w:cs="Times New Roman"/>
        </w:rPr>
        <w:t>.</w:t>
      </w:r>
    </w:p>
    <w:p w14:paraId="34563087" w14:textId="77777777" w:rsidR="00FD122B" w:rsidRDefault="00EB6630" w:rsidP="00FD122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D5B60">
        <w:rPr>
          <w:rFonts w:ascii="Times New Roman" w:hAnsi="Times New Roman" w:cs="Times New Roman"/>
        </w:rPr>
        <w:t xml:space="preserve">Radna Urszula Potyka stwierdziła, że dobrze byłoby </w:t>
      </w:r>
      <w:r w:rsidR="00A53C70" w:rsidRPr="00CD5B60">
        <w:rPr>
          <w:rFonts w:ascii="Times New Roman" w:hAnsi="Times New Roman" w:cs="Times New Roman"/>
        </w:rPr>
        <w:t>policzyć</w:t>
      </w:r>
      <w:r w:rsidR="00A53C70">
        <w:rPr>
          <w:rFonts w:ascii="Times New Roman" w:hAnsi="Times New Roman" w:cs="Times New Roman"/>
        </w:rPr>
        <w:t xml:space="preserve">, </w:t>
      </w:r>
      <w:r w:rsidRPr="00CD5B60">
        <w:rPr>
          <w:rFonts w:ascii="Times New Roman" w:hAnsi="Times New Roman" w:cs="Times New Roman"/>
        </w:rPr>
        <w:t>ile taka jedna osoba kosztuje</w:t>
      </w:r>
      <w:r w:rsidR="00A53C70">
        <w:rPr>
          <w:rFonts w:ascii="Times New Roman" w:hAnsi="Times New Roman" w:cs="Times New Roman"/>
        </w:rPr>
        <w:t xml:space="preserve"> budżet miasta</w:t>
      </w:r>
      <w:r w:rsidRPr="00CD5B60">
        <w:rPr>
          <w:rFonts w:ascii="Times New Roman" w:hAnsi="Times New Roman" w:cs="Times New Roman"/>
        </w:rPr>
        <w:t xml:space="preserve">? </w:t>
      </w:r>
    </w:p>
    <w:p w14:paraId="67E7B7BE" w14:textId="4FB2218F" w:rsidR="00FD122B" w:rsidRDefault="00EB6630" w:rsidP="00FD122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D5B60">
        <w:rPr>
          <w:rFonts w:ascii="Times New Roman" w:hAnsi="Times New Roman" w:cs="Times New Roman"/>
        </w:rPr>
        <w:t xml:space="preserve">Naczelniczka powiedziała, że środki starają się w całości poświęcać na profilaktykę </w:t>
      </w:r>
      <w:r w:rsidR="006A5693">
        <w:rPr>
          <w:rFonts w:ascii="Times New Roman" w:hAnsi="Times New Roman" w:cs="Times New Roman"/>
        </w:rPr>
        <w:br/>
      </w:r>
      <w:r w:rsidRPr="00CD5B60">
        <w:rPr>
          <w:rFonts w:ascii="Times New Roman" w:hAnsi="Times New Roman" w:cs="Times New Roman"/>
        </w:rPr>
        <w:t>i likwidację szkód</w:t>
      </w:r>
      <w:r w:rsidR="00C501C0" w:rsidRPr="00CD5B60">
        <w:rPr>
          <w:rFonts w:ascii="Times New Roman" w:hAnsi="Times New Roman" w:cs="Times New Roman"/>
        </w:rPr>
        <w:t xml:space="preserve">. </w:t>
      </w:r>
      <w:r w:rsidR="009D2AC3" w:rsidRPr="00CD5B60">
        <w:rPr>
          <w:rFonts w:ascii="Times New Roman" w:hAnsi="Times New Roman" w:cs="Times New Roman"/>
        </w:rPr>
        <w:t xml:space="preserve">Zwracała uwagę, że </w:t>
      </w:r>
      <w:r w:rsidR="003E0DF5">
        <w:rPr>
          <w:rFonts w:ascii="Times New Roman" w:hAnsi="Times New Roman" w:cs="Times New Roman"/>
        </w:rPr>
        <w:t xml:space="preserve">system </w:t>
      </w:r>
      <w:r w:rsidR="00C8285A" w:rsidRPr="00CD5B60">
        <w:rPr>
          <w:rFonts w:ascii="Times New Roman" w:hAnsi="Times New Roman" w:cs="Times New Roman"/>
        </w:rPr>
        <w:t xml:space="preserve">pomocy osobom uzależnionym w mieście funkcjonuje bardzo dobrze i na każdym poziomie taka osoba może otrzymać </w:t>
      </w:r>
      <w:r w:rsidR="00420EA1">
        <w:rPr>
          <w:rFonts w:ascii="Times New Roman" w:hAnsi="Times New Roman" w:cs="Times New Roman"/>
        </w:rPr>
        <w:t>wsparcie</w:t>
      </w:r>
      <w:r w:rsidR="00844D00" w:rsidRPr="00CD5B60">
        <w:rPr>
          <w:rFonts w:ascii="Times New Roman" w:hAnsi="Times New Roman" w:cs="Times New Roman"/>
        </w:rPr>
        <w:t xml:space="preserve">, jeśli </w:t>
      </w:r>
      <w:r w:rsidR="00267C56" w:rsidRPr="00CD5B60">
        <w:rPr>
          <w:rFonts w:ascii="Times New Roman" w:hAnsi="Times New Roman" w:cs="Times New Roman"/>
        </w:rPr>
        <w:t xml:space="preserve">wyrazi chęć podjęcia leczenia. </w:t>
      </w:r>
      <w:r w:rsidR="003E0DF5" w:rsidRPr="00CD5B60">
        <w:rPr>
          <w:rFonts w:ascii="Times New Roman" w:hAnsi="Times New Roman" w:cs="Times New Roman"/>
        </w:rPr>
        <w:t>Podkreślała</w:t>
      </w:r>
      <w:r w:rsidR="00A768F8" w:rsidRPr="00CD5B60">
        <w:rPr>
          <w:rFonts w:ascii="Times New Roman" w:hAnsi="Times New Roman" w:cs="Times New Roman"/>
        </w:rPr>
        <w:t xml:space="preserve">, że często borykają się z problemami finansowymi i mieszkalnymi. Dlatego tak ważna jest działalność stowarzyszeń, które wspierają w powrocie do normalnego życia. </w:t>
      </w:r>
    </w:p>
    <w:p w14:paraId="4BEC448B" w14:textId="51EE621C" w:rsidR="00FD122B" w:rsidRDefault="009D2AC3" w:rsidP="00FD122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D5B60">
        <w:rPr>
          <w:rFonts w:ascii="Times New Roman" w:hAnsi="Times New Roman" w:cs="Times New Roman"/>
        </w:rPr>
        <w:t>Radny Wojciech Niezgoda zapytał jak często jedna osoba trafi</w:t>
      </w:r>
      <w:r w:rsidR="00420EA1">
        <w:rPr>
          <w:rFonts w:ascii="Times New Roman" w:hAnsi="Times New Roman" w:cs="Times New Roman"/>
        </w:rPr>
        <w:t>ała</w:t>
      </w:r>
      <w:r w:rsidRPr="00CD5B60">
        <w:rPr>
          <w:rFonts w:ascii="Times New Roman" w:hAnsi="Times New Roman" w:cs="Times New Roman"/>
        </w:rPr>
        <w:t xml:space="preserve"> na izbę wytrzeźwień? </w:t>
      </w:r>
    </w:p>
    <w:p w14:paraId="7F5842F9" w14:textId="77777777" w:rsidR="00EE6812" w:rsidRDefault="009D2AC3" w:rsidP="00EE681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D5B60">
        <w:rPr>
          <w:rFonts w:ascii="Times New Roman" w:hAnsi="Times New Roman" w:cs="Times New Roman"/>
        </w:rPr>
        <w:t xml:space="preserve">Dyrektor </w:t>
      </w:r>
      <w:r w:rsidR="001F4870" w:rsidRPr="00CD5B60">
        <w:rPr>
          <w:rFonts w:ascii="Times New Roman" w:hAnsi="Times New Roman" w:cs="Times New Roman"/>
        </w:rPr>
        <w:t xml:space="preserve">izby </w:t>
      </w:r>
      <w:r w:rsidRPr="00CD5B60">
        <w:rPr>
          <w:rFonts w:ascii="Times New Roman" w:hAnsi="Times New Roman" w:cs="Times New Roman"/>
        </w:rPr>
        <w:t>odpowiedział, że rekordzista bywał w niej nawet 200</w:t>
      </w:r>
      <w:r w:rsidR="00C8285A" w:rsidRPr="00CD5B60">
        <w:rPr>
          <w:rFonts w:ascii="Times New Roman" w:hAnsi="Times New Roman" w:cs="Times New Roman"/>
        </w:rPr>
        <w:t>-250</w:t>
      </w:r>
      <w:r w:rsidRPr="00CD5B60">
        <w:rPr>
          <w:rFonts w:ascii="Times New Roman" w:hAnsi="Times New Roman" w:cs="Times New Roman"/>
        </w:rPr>
        <w:t xml:space="preserve"> razy w roku. </w:t>
      </w:r>
    </w:p>
    <w:p w14:paraId="7F3891C1" w14:textId="34B42E12" w:rsidR="00FD122B" w:rsidRDefault="003E0DF5" w:rsidP="00EE681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Dyrektor </w:t>
      </w:r>
      <w:proofErr w:type="spellStart"/>
      <w:r>
        <w:rPr>
          <w:rFonts w:ascii="Times New Roman" w:hAnsi="Times New Roman" w:cs="Times New Roman"/>
        </w:rPr>
        <w:t>OPiLU</w:t>
      </w:r>
      <w:proofErr w:type="spellEnd"/>
      <w:r w:rsidR="001F4870" w:rsidRPr="00CD5B60">
        <w:rPr>
          <w:rFonts w:ascii="Times New Roman" w:hAnsi="Times New Roman" w:cs="Times New Roman"/>
        </w:rPr>
        <w:t xml:space="preserve"> dodał, że </w:t>
      </w:r>
      <w:r w:rsidR="00AD6BC0" w:rsidRPr="00CD5B60">
        <w:rPr>
          <w:rFonts w:ascii="Times New Roman" w:hAnsi="Times New Roman" w:cs="Times New Roman"/>
        </w:rPr>
        <w:t>nie sł</w:t>
      </w:r>
      <w:r w:rsidR="00453F28" w:rsidRPr="00CD5B60">
        <w:rPr>
          <w:rFonts w:ascii="Times New Roman" w:hAnsi="Times New Roman" w:cs="Times New Roman"/>
        </w:rPr>
        <w:t xml:space="preserve">yszał żadnych skarg na działalność izby. </w:t>
      </w:r>
    </w:p>
    <w:p w14:paraId="231D90EF" w14:textId="77777777" w:rsidR="00EE6812" w:rsidRDefault="003E0DF5" w:rsidP="00FD122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Radny </w:t>
      </w:r>
      <w:r w:rsidR="00044C9E" w:rsidRPr="00CD5B60">
        <w:rPr>
          <w:rFonts w:ascii="Times New Roman" w:hAnsi="Times New Roman" w:cs="Times New Roman"/>
        </w:rPr>
        <w:t>Wojciech Niezgoda zapytał o działalność świetlicy socjoterapeutycznej.</w:t>
      </w:r>
    </w:p>
    <w:p w14:paraId="4F7D1491" w14:textId="7C9333AD" w:rsidR="00FD122B" w:rsidRDefault="00044C9E" w:rsidP="00FD122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D5B60">
        <w:rPr>
          <w:rFonts w:ascii="Times New Roman" w:hAnsi="Times New Roman" w:cs="Times New Roman"/>
        </w:rPr>
        <w:t>Dyrektor odpowiedział, że korzysta</w:t>
      </w:r>
      <w:r w:rsidR="003E0DF5">
        <w:rPr>
          <w:rFonts w:ascii="Times New Roman" w:hAnsi="Times New Roman" w:cs="Times New Roman"/>
        </w:rPr>
        <w:t xml:space="preserve"> z niej młodzież</w:t>
      </w:r>
      <w:r w:rsidRPr="00CD5B60">
        <w:rPr>
          <w:rFonts w:ascii="Times New Roman" w:hAnsi="Times New Roman" w:cs="Times New Roman"/>
        </w:rPr>
        <w:t xml:space="preserve"> między 12 a 15 rokiem życia. Zwykle przychodzą na miesiąc i zostają na dłużej, zdarzył się nawet 16-latek, który </w:t>
      </w:r>
      <w:r w:rsidR="00EE6812">
        <w:rPr>
          <w:rFonts w:ascii="Times New Roman" w:hAnsi="Times New Roman" w:cs="Times New Roman"/>
        </w:rPr>
        <w:t xml:space="preserve">został </w:t>
      </w:r>
      <w:r w:rsidR="003E0DF5" w:rsidRPr="00CD5B60">
        <w:rPr>
          <w:rFonts w:ascii="Times New Roman" w:hAnsi="Times New Roman" w:cs="Times New Roman"/>
        </w:rPr>
        <w:t>wolontariusz</w:t>
      </w:r>
      <w:r w:rsidR="00EE6812">
        <w:rPr>
          <w:rFonts w:ascii="Times New Roman" w:hAnsi="Times New Roman" w:cs="Times New Roman"/>
        </w:rPr>
        <w:t>em</w:t>
      </w:r>
      <w:r w:rsidRPr="00CD5B60">
        <w:rPr>
          <w:rFonts w:ascii="Times New Roman" w:hAnsi="Times New Roman" w:cs="Times New Roman"/>
        </w:rPr>
        <w:t xml:space="preserve">. Świetlica działa cały rok. </w:t>
      </w:r>
      <w:r w:rsidR="009509A1" w:rsidRPr="00CD5B60">
        <w:rPr>
          <w:rFonts w:ascii="Times New Roman" w:hAnsi="Times New Roman" w:cs="Times New Roman"/>
        </w:rPr>
        <w:t xml:space="preserve">Czasami </w:t>
      </w:r>
      <w:r w:rsidR="00EE6812" w:rsidRPr="00CD5B60">
        <w:rPr>
          <w:rFonts w:ascii="Times New Roman" w:hAnsi="Times New Roman" w:cs="Times New Roman"/>
        </w:rPr>
        <w:t>na wspólne zajęcia</w:t>
      </w:r>
      <w:r w:rsidR="00EE6812">
        <w:rPr>
          <w:rFonts w:ascii="Times New Roman" w:hAnsi="Times New Roman" w:cs="Times New Roman"/>
        </w:rPr>
        <w:t xml:space="preserve"> </w:t>
      </w:r>
      <w:r w:rsidR="009509A1" w:rsidRPr="00CD5B60">
        <w:rPr>
          <w:rFonts w:ascii="Times New Roman" w:hAnsi="Times New Roman" w:cs="Times New Roman"/>
        </w:rPr>
        <w:t>zapraszane są klasy</w:t>
      </w:r>
      <w:r w:rsidR="00EE6812">
        <w:rPr>
          <w:rFonts w:ascii="Times New Roman" w:hAnsi="Times New Roman" w:cs="Times New Roman"/>
        </w:rPr>
        <w:t xml:space="preserve">. </w:t>
      </w:r>
      <w:r w:rsidR="009509A1" w:rsidRPr="00CD5B60">
        <w:rPr>
          <w:rFonts w:ascii="Times New Roman" w:hAnsi="Times New Roman" w:cs="Times New Roman"/>
        </w:rPr>
        <w:t xml:space="preserve"> </w:t>
      </w:r>
    </w:p>
    <w:p w14:paraId="6A2AECC8" w14:textId="766F8E43" w:rsidR="00FD122B" w:rsidRDefault="00391CF7" w:rsidP="00FD122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D5B60">
        <w:rPr>
          <w:rFonts w:ascii="Times New Roman" w:hAnsi="Times New Roman" w:cs="Times New Roman"/>
        </w:rPr>
        <w:t>Naczelniczka zapytała o</w:t>
      </w:r>
      <w:r w:rsidR="00420EA1">
        <w:rPr>
          <w:rFonts w:ascii="Times New Roman" w:hAnsi="Times New Roman" w:cs="Times New Roman"/>
        </w:rPr>
        <w:t xml:space="preserve"> to,</w:t>
      </w:r>
      <w:r w:rsidRPr="00CD5B60">
        <w:rPr>
          <w:rFonts w:ascii="Times New Roman" w:hAnsi="Times New Roman" w:cs="Times New Roman"/>
        </w:rPr>
        <w:t xml:space="preserve"> </w:t>
      </w:r>
      <w:r w:rsidR="005044EE">
        <w:rPr>
          <w:rFonts w:ascii="Times New Roman" w:hAnsi="Times New Roman" w:cs="Times New Roman"/>
        </w:rPr>
        <w:t xml:space="preserve">jakie </w:t>
      </w:r>
      <w:r w:rsidR="003B1D09" w:rsidRPr="00CD5B60">
        <w:rPr>
          <w:rFonts w:ascii="Times New Roman" w:hAnsi="Times New Roman" w:cs="Times New Roman"/>
        </w:rPr>
        <w:t>przyczyn</w:t>
      </w:r>
      <w:r w:rsidR="003B1D09">
        <w:rPr>
          <w:rFonts w:ascii="Times New Roman" w:hAnsi="Times New Roman" w:cs="Times New Roman"/>
        </w:rPr>
        <w:t xml:space="preserve">y </w:t>
      </w:r>
      <w:r w:rsidRPr="00CD5B60">
        <w:rPr>
          <w:rFonts w:ascii="Times New Roman" w:hAnsi="Times New Roman" w:cs="Times New Roman"/>
        </w:rPr>
        <w:t>– poza modą i trendami</w:t>
      </w:r>
      <w:r w:rsidR="005044EE">
        <w:rPr>
          <w:rFonts w:ascii="Times New Roman" w:hAnsi="Times New Roman" w:cs="Times New Roman"/>
        </w:rPr>
        <w:t xml:space="preserve"> -</w:t>
      </w:r>
      <w:r w:rsidRPr="00CD5B60">
        <w:rPr>
          <w:rFonts w:ascii="Times New Roman" w:hAnsi="Times New Roman" w:cs="Times New Roman"/>
        </w:rPr>
        <w:t xml:space="preserve"> motywują </w:t>
      </w:r>
      <w:r w:rsidR="005044EE">
        <w:rPr>
          <w:rFonts w:ascii="Times New Roman" w:hAnsi="Times New Roman" w:cs="Times New Roman"/>
        </w:rPr>
        <w:t xml:space="preserve">młode osoby </w:t>
      </w:r>
      <w:r w:rsidRPr="00CD5B60">
        <w:rPr>
          <w:rFonts w:ascii="Times New Roman" w:hAnsi="Times New Roman" w:cs="Times New Roman"/>
        </w:rPr>
        <w:t>do eksperymentowania z narkotykami</w:t>
      </w:r>
      <w:r w:rsidR="00D15693">
        <w:rPr>
          <w:rFonts w:ascii="Times New Roman" w:hAnsi="Times New Roman" w:cs="Times New Roman"/>
        </w:rPr>
        <w:t xml:space="preserve"> i jak można temu przeciwdziałać? </w:t>
      </w:r>
    </w:p>
    <w:p w14:paraId="766EC1D7" w14:textId="3E8A820A" w:rsidR="00FD122B" w:rsidRDefault="00391CF7" w:rsidP="00577D9F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D5B60">
        <w:rPr>
          <w:rFonts w:ascii="Times New Roman" w:hAnsi="Times New Roman" w:cs="Times New Roman"/>
        </w:rPr>
        <w:t xml:space="preserve">Dyrektor </w:t>
      </w:r>
      <w:r w:rsidR="005044EE">
        <w:rPr>
          <w:rFonts w:ascii="Times New Roman" w:hAnsi="Times New Roman" w:cs="Times New Roman"/>
        </w:rPr>
        <w:t xml:space="preserve">OPiLU </w:t>
      </w:r>
      <w:r w:rsidRPr="00CD5B60">
        <w:rPr>
          <w:rFonts w:ascii="Times New Roman" w:hAnsi="Times New Roman" w:cs="Times New Roman"/>
        </w:rPr>
        <w:t xml:space="preserve">odpowiedział, że </w:t>
      </w:r>
      <w:r w:rsidR="00577D9F">
        <w:rPr>
          <w:rFonts w:ascii="Times New Roman" w:hAnsi="Times New Roman" w:cs="Times New Roman"/>
        </w:rPr>
        <w:t>c</w:t>
      </w:r>
      <w:r w:rsidR="0034460C" w:rsidRPr="00CD5B60">
        <w:rPr>
          <w:rFonts w:ascii="Times New Roman" w:hAnsi="Times New Roman" w:cs="Times New Roman"/>
        </w:rPr>
        <w:t xml:space="preserve">zęsto </w:t>
      </w:r>
      <w:r w:rsidR="00577D9F">
        <w:rPr>
          <w:rFonts w:ascii="Times New Roman" w:hAnsi="Times New Roman" w:cs="Times New Roman"/>
        </w:rPr>
        <w:t xml:space="preserve">jest </w:t>
      </w:r>
      <w:r w:rsidR="0034460C" w:rsidRPr="00CD5B60">
        <w:rPr>
          <w:rFonts w:ascii="Times New Roman" w:hAnsi="Times New Roman" w:cs="Times New Roman"/>
        </w:rPr>
        <w:t>to presja grupy</w:t>
      </w:r>
      <w:r w:rsidR="00420EA1">
        <w:rPr>
          <w:rFonts w:ascii="Times New Roman" w:hAnsi="Times New Roman" w:cs="Times New Roman"/>
        </w:rPr>
        <w:t xml:space="preserve"> lub </w:t>
      </w:r>
      <w:r w:rsidR="0034460C" w:rsidRPr="00CD5B60">
        <w:rPr>
          <w:rFonts w:ascii="Times New Roman" w:hAnsi="Times New Roman" w:cs="Times New Roman"/>
        </w:rPr>
        <w:t xml:space="preserve">wpływ mediów społecznościowych. </w:t>
      </w:r>
      <w:r w:rsidR="00D15693">
        <w:rPr>
          <w:rFonts w:ascii="Times New Roman" w:hAnsi="Times New Roman" w:cs="Times New Roman"/>
        </w:rPr>
        <w:t xml:space="preserve">Zaznaczył, że bardzo ważne jest edukowanie </w:t>
      </w:r>
      <w:r w:rsidR="0034460C" w:rsidRPr="00CD5B60">
        <w:rPr>
          <w:rFonts w:ascii="Times New Roman" w:hAnsi="Times New Roman" w:cs="Times New Roman"/>
        </w:rPr>
        <w:t>rodziców. Nie tylko pod względem złych skutków</w:t>
      </w:r>
      <w:r w:rsidR="00D15693">
        <w:rPr>
          <w:rFonts w:ascii="Times New Roman" w:hAnsi="Times New Roman" w:cs="Times New Roman"/>
        </w:rPr>
        <w:t xml:space="preserve"> używania narkotyków</w:t>
      </w:r>
      <w:r w:rsidR="0034460C" w:rsidRPr="00CD5B60">
        <w:rPr>
          <w:rFonts w:ascii="Times New Roman" w:hAnsi="Times New Roman" w:cs="Times New Roman"/>
        </w:rPr>
        <w:t xml:space="preserve">, ale też tego, dlaczego </w:t>
      </w:r>
      <w:r w:rsidR="00D15693">
        <w:rPr>
          <w:rFonts w:ascii="Times New Roman" w:hAnsi="Times New Roman" w:cs="Times New Roman"/>
        </w:rPr>
        <w:t>używają ich</w:t>
      </w:r>
      <w:r w:rsidR="0034460C" w:rsidRPr="00CD5B60">
        <w:rPr>
          <w:rFonts w:ascii="Times New Roman" w:hAnsi="Times New Roman" w:cs="Times New Roman"/>
        </w:rPr>
        <w:t xml:space="preserve"> młode osoby. Powinni mieć rzetelną informację na ten temat</w:t>
      </w:r>
      <w:r w:rsidR="00D15693">
        <w:rPr>
          <w:rFonts w:ascii="Times New Roman" w:hAnsi="Times New Roman" w:cs="Times New Roman"/>
        </w:rPr>
        <w:t xml:space="preserve">. Bardzo ważne jest </w:t>
      </w:r>
      <w:r w:rsidR="0034460C" w:rsidRPr="00CD5B60">
        <w:rPr>
          <w:rFonts w:ascii="Times New Roman" w:hAnsi="Times New Roman" w:cs="Times New Roman"/>
        </w:rPr>
        <w:t>wzmacnia</w:t>
      </w:r>
      <w:r w:rsidR="00D15693">
        <w:rPr>
          <w:rFonts w:ascii="Times New Roman" w:hAnsi="Times New Roman" w:cs="Times New Roman"/>
        </w:rPr>
        <w:t xml:space="preserve">nie młodych w </w:t>
      </w:r>
      <w:r w:rsidR="0034460C" w:rsidRPr="00CD5B60">
        <w:rPr>
          <w:rFonts w:ascii="Times New Roman" w:hAnsi="Times New Roman" w:cs="Times New Roman"/>
        </w:rPr>
        <w:t xml:space="preserve">ich tożsamości, odrębności od grupy, </w:t>
      </w:r>
      <w:r w:rsidR="00D15693">
        <w:rPr>
          <w:rFonts w:ascii="Times New Roman" w:hAnsi="Times New Roman" w:cs="Times New Roman"/>
        </w:rPr>
        <w:t xml:space="preserve">tego, że mogą </w:t>
      </w:r>
      <w:r w:rsidR="006225F2">
        <w:rPr>
          <w:rFonts w:ascii="Times New Roman" w:hAnsi="Times New Roman" w:cs="Times New Roman"/>
        </w:rPr>
        <w:t xml:space="preserve">odmawiać. </w:t>
      </w:r>
      <w:r w:rsidR="00C9212E">
        <w:rPr>
          <w:rFonts w:ascii="Times New Roman" w:hAnsi="Times New Roman" w:cs="Times New Roman"/>
        </w:rPr>
        <w:t xml:space="preserve">Zwracał uwagę, że często narkotyki są bardzo złej jakości. </w:t>
      </w:r>
    </w:p>
    <w:p w14:paraId="49A810DE" w14:textId="77777777" w:rsidR="00FD122B" w:rsidRDefault="006225F2" w:rsidP="00420EA1">
      <w:pPr>
        <w:spacing w:after="0" w:line="360" w:lineRule="auto"/>
        <w:ind w:firstLine="6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Przewodniczący </w:t>
      </w:r>
      <w:r w:rsidR="00503361" w:rsidRPr="00CD5B60">
        <w:rPr>
          <w:rFonts w:ascii="Times New Roman" w:hAnsi="Times New Roman" w:cs="Times New Roman"/>
        </w:rPr>
        <w:t xml:space="preserve">Marian Rau zapytał o stosowanie dopingu w sporcie? </w:t>
      </w:r>
    </w:p>
    <w:p w14:paraId="2F18E776" w14:textId="77777777" w:rsidR="00FD122B" w:rsidRDefault="00470887" w:rsidP="00420EA1">
      <w:pPr>
        <w:spacing w:after="0" w:line="360" w:lineRule="auto"/>
        <w:ind w:firstLine="680"/>
        <w:jc w:val="both"/>
        <w:rPr>
          <w:rFonts w:ascii="Times New Roman" w:hAnsi="Times New Roman" w:cs="Times New Roman"/>
        </w:rPr>
      </w:pPr>
      <w:r w:rsidRPr="00CD5B60">
        <w:rPr>
          <w:rFonts w:ascii="Times New Roman" w:hAnsi="Times New Roman" w:cs="Times New Roman"/>
        </w:rPr>
        <w:t xml:space="preserve">Dyrektor odpowiedział, że </w:t>
      </w:r>
      <w:r w:rsidR="009E49E6" w:rsidRPr="00CD5B60">
        <w:rPr>
          <w:rFonts w:ascii="Times New Roman" w:hAnsi="Times New Roman" w:cs="Times New Roman"/>
        </w:rPr>
        <w:t xml:space="preserve">10 lat temu było sporo takich osób, ale to się zmieniło. </w:t>
      </w:r>
    </w:p>
    <w:p w14:paraId="61C9391D" w14:textId="7FBE4862" w:rsidR="00FD122B" w:rsidRDefault="006225F2" w:rsidP="00420EA1">
      <w:pPr>
        <w:spacing w:after="0" w:line="360" w:lineRule="auto"/>
        <w:ind w:firstLine="6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Naczelniczka Czesława </w:t>
      </w:r>
      <w:proofErr w:type="spellStart"/>
      <w:r>
        <w:rPr>
          <w:rFonts w:ascii="Times New Roman" w:hAnsi="Times New Roman" w:cs="Times New Roman"/>
        </w:rPr>
        <w:t>Winecka</w:t>
      </w:r>
      <w:proofErr w:type="spellEnd"/>
      <w:r>
        <w:rPr>
          <w:rFonts w:ascii="Times New Roman" w:hAnsi="Times New Roman" w:cs="Times New Roman"/>
        </w:rPr>
        <w:t xml:space="preserve"> po</w:t>
      </w:r>
      <w:r w:rsidR="00420EA1">
        <w:rPr>
          <w:rFonts w:ascii="Times New Roman" w:hAnsi="Times New Roman" w:cs="Times New Roman"/>
        </w:rPr>
        <w:t>dsumowała</w:t>
      </w:r>
      <w:r>
        <w:rPr>
          <w:rFonts w:ascii="Times New Roman" w:hAnsi="Times New Roman" w:cs="Times New Roman"/>
        </w:rPr>
        <w:t xml:space="preserve">, że jeżeli ktoś chce pokonać uzależnienie i jest do walki z nim zmotywowany, starają się go w tym stanie utrzymać </w:t>
      </w:r>
      <w:r w:rsidR="006A569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i </w:t>
      </w:r>
      <w:r w:rsidR="000A31C6" w:rsidRPr="00CD5B60">
        <w:rPr>
          <w:rFonts w:ascii="Times New Roman" w:hAnsi="Times New Roman" w:cs="Times New Roman"/>
        </w:rPr>
        <w:t xml:space="preserve">przeprowadzić przez wszystkie </w:t>
      </w:r>
      <w:r w:rsidRPr="00CD5B60">
        <w:rPr>
          <w:rFonts w:ascii="Times New Roman" w:hAnsi="Times New Roman" w:cs="Times New Roman"/>
        </w:rPr>
        <w:t>etapy</w:t>
      </w:r>
      <w:r w:rsidR="000A31C6" w:rsidRPr="00CD5B60">
        <w:rPr>
          <w:rFonts w:ascii="Times New Roman" w:hAnsi="Times New Roman" w:cs="Times New Roman"/>
        </w:rPr>
        <w:t>.</w:t>
      </w:r>
      <w:r w:rsidR="007E0EE4">
        <w:rPr>
          <w:rFonts w:ascii="Times New Roman" w:hAnsi="Times New Roman" w:cs="Times New Roman"/>
        </w:rPr>
        <w:t xml:space="preserve"> Sukcesem jest nie tylko zerwanie z uzależnieniem. Często oznacza to uratowanie całej rodziny, dzieci nie trafiają do placówek opiekuńczo-wychowawczych, dorastają w domach rodzinnych. </w:t>
      </w:r>
      <w:r w:rsidR="00A707B1">
        <w:rPr>
          <w:rFonts w:ascii="Times New Roman" w:hAnsi="Times New Roman" w:cs="Times New Roman"/>
        </w:rPr>
        <w:t xml:space="preserve">Dla miasta to realne oszczędności, więc </w:t>
      </w:r>
      <w:r w:rsidR="00713638" w:rsidRPr="00CD5B60">
        <w:rPr>
          <w:rFonts w:ascii="Times New Roman" w:hAnsi="Times New Roman" w:cs="Times New Roman"/>
        </w:rPr>
        <w:t xml:space="preserve">warto wydać pieniądze na uratowanie </w:t>
      </w:r>
      <w:r w:rsidR="0017000D" w:rsidRPr="00CD5B60">
        <w:rPr>
          <w:rFonts w:ascii="Times New Roman" w:hAnsi="Times New Roman" w:cs="Times New Roman"/>
        </w:rPr>
        <w:t>rodziny</w:t>
      </w:r>
      <w:r w:rsidR="00577D9F">
        <w:rPr>
          <w:rFonts w:ascii="Times New Roman" w:hAnsi="Times New Roman" w:cs="Times New Roman"/>
        </w:rPr>
        <w:t xml:space="preserve">. </w:t>
      </w:r>
      <w:r w:rsidR="00420EA1">
        <w:rPr>
          <w:rFonts w:ascii="Times New Roman" w:hAnsi="Times New Roman" w:cs="Times New Roman"/>
        </w:rPr>
        <w:t xml:space="preserve">Jest to </w:t>
      </w:r>
      <w:r w:rsidR="00713638" w:rsidRPr="00CD5B60">
        <w:rPr>
          <w:rFonts w:ascii="Times New Roman" w:hAnsi="Times New Roman" w:cs="Times New Roman"/>
        </w:rPr>
        <w:t xml:space="preserve">możliwe dzięki współpracy </w:t>
      </w:r>
      <w:r w:rsidR="00A707B1">
        <w:rPr>
          <w:rFonts w:ascii="Times New Roman" w:hAnsi="Times New Roman" w:cs="Times New Roman"/>
        </w:rPr>
        <w:t xml:space="preserve">różnych </w:t>
      </w:r>
      <w:r w:rsidR="00713638" w:rsidRPr="00CD5B60">
        <w:rPr>
          <w:rFonts w:ascii="Times New Roman" w:hAnsi="Times New Roman" w:cs="Times New Roman"/>
        </w:rPr>
        <w:t>instytucji</w:t>
      </w:r>
      <w:r w:rsidR="00A707B1">
        <w:rPr>
          <w:rFonts w:ascii="Times New Roman" w:hAnsi="Times New Roman" w:cs="Times New Roman"/>
        </w:rPr>
        <w:t xml:space="preserve">, ale kluczowa jest motywacja uzależnionego. </w:t>
      </w:r>
    </w:p>
    <w:p w14:paraId="638F7ADA" w14:textId="1EEF7EBF" w:rsidR="00713638" w:rsidRDefault="00A707B1" w:rsidP="00FD122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Radny </w:t>
      </w:r>
      <w:r w:rsidR="00713638" w:rsidRPr="00CD5B60">
        <w:rPr>
          <w:rFonts w:ascii="Times New Roman" w:hAnsi="Times New Roman" w:cs="Times New Roman"/>
        </w:rPr>
        <w:t>Alojzy Cieśla powiedział, że zna trzy osoby</w:t>
      </w:r>
      <w:r>
        <w:rPr>
          <w:rFonts w:ascii="Times New Roman" w:hAnsi="Times New Roman" w:cs="Times New Roman"/>
        </w:rPr>
        <w:t>,</w:t>
      </w:r>
      <w:r w:rsidR="00713638" w:rsidRPr="00CD5B60">
        <w:rPr>
          <w:rFonts w:ascii="Times New Roman" w:hAnsi="Times New Roman" w:cs="Times New Roman"/>
        </w:rPr>
        <w:t xml:space="preserve"> które</w:t>
      </w:r>
      <w:r>
        <w:rPr>
          <w:rFonts w:ascii="Times New Roman" w:hAnsi="Times New Roman" w:cs="Times New Roman"/>
        </w:rPr>
        <w:t xml:space="preserve"> pokonały uzależnienie i</w:t>
      </w:r>
      <w:r w:rsidR="00713638" w:rsidRPr="00CD5B60">
        <w:rPr>
          <w:rFonts w:ascii="Times New Roman" w:hAnsi="Times New Roman" w:cs="Times New Roman"/>
        </w:rPr>
        <w:t xml:space="preserve"> od kilkunastu lat funkcjonują wzorowo</w:t>
      </w:r>
      <w:r>
        <w:rPr>
          <w:rFonts w:ascii="Times New Roman" w:hAnsi="Times New Roman" w:cs="Times New Roman"/>
        </w:rPr>
        <w:t xml:space="preserve">. </w:t>
      </w:r>
      <w:r w:rsidR="00031443">
        <w:rPr>
          <w:rFonts w:ascii="Times New Roman" w:hAnsi="Times New Roman" w:cs="Times New Roman"/>
        </w:rPr>
        <w:t xml:space="preserve"> </w:t>
      </w:r>
    </w:p>
    <w:p w14:paraId="7A7F2789" w14:textId="41EBC4D9" w:rsidR="00031443" w:rsidRDefault="00031443" w:rsidP="00FD122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31443">
        <w:rPr>
          <w:rFonts w:ascii="Times New Roman" w:hAnsi="Times New Roman" w:cs="Times New Roman"/>
        </w:rPr>
        <w:t xml:space="preserve">Następnie przewodniczący komisji Marian </w:t>
      </w:r>
      <w:proofErr w:type="spellStart"/>
      <w:r w:rsidRPr="00031443">
        <w:rPr>
          <w:rFonts w:ascii="Times New Roman" w:hAnsi="Times New Roman" w:cs="Times New Roman"/>
        </w:rPr>
        <w:t>Rau</w:t>
      </w:r>
      <w:proofErr w:type="spellEnd"/>
      <w:r w:rsidRPr="00031443">
        <w:rPr>
          <w:rFonts w:ascii="Times New Roman" w:hAnsi="Times New Roman" w:cs="Times New Roman"/>
        </w:rPr>
        <w:t xml:space="preserve"> podziękował wszystkim za udział </w:t>
      </w:r>
      <w:r w:rsidR="006A5693">
        <w:rPr>
          <w:rFonts w:ascii="Times New Roman" w:hAnsi="Times New Roman" w:cs="Times New Roman"/>
        </w:rPr>
        <w:br/>
      </w:r>
      <w:r w:rsidRPr="00031443">
        <w:rPr>
          <w:rFonts w:ascii="Times New Roman" w:hAnsi="Times New Roman" w:cs="Times New Roman"/>
        </w:rPr>
        <w:t>w posiedzeniu.</w:t>
      </w:r>
    </w:p>
    <w:p w14:paraId="33562E81" w14:textId="0CB97294" w:rsidR="00031443" w:rsidRPr="00577D9F" w:rsidRDefault="00031443" w:rsidP="00577D9F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577D9F">
        <w:rPr>
          <w:rFonts w:ascii="Times New Roman" w:hAnsi="Times New Roman" w:cs="Times New Roman"/>
          <w:b/>
          <w:bCs/>
        </w:rPr>
        <w:t>Ad 5.</w:t>
      </w:r>
    </w:p>
    <w:p w14:paraId="1B679E9E" w14:textId="7A03CB6C" w:rsidR="00031443" w:rsidRDefault="00031443" w:rsidP="00FD122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31443">
        <w:rPr>
          <w:rFonts w:ascii="Times New Roman" w:hAnsi="Times New Roman" w:cs="Times New Roman"/>
        </w:rPr>
        <w:t xml:space="preserve">Komisja </w:t>
      </w:r>
      <w:r>
        <w:rPr>
          <w:rFonts w:ascii="Times New Roman" w:hAnsi="Times New Roman" w:cs="Times New Roman"/>
        </w:rPr>
        <w:t xml:space="preserve">nie </w:t>
      </w:r>
      <w:r w:rsidRPr="00031443">
        <w:rPr>
          <w:rFonts w:ascii="Times New Roman" w:hAnsi="Times New Roman" w:cs="Times New Roman"/>
        </w:rPr>
        <w:t>rozpatrywał</w:t>
      </w:r>
      <w:r>
        <w:rPr>
          <w:rFonts w:ascii="Times New Roman" w:hAnsi="Times New Roman" w:cs="Times New Roman"/>
        </w:rPr>
        <w:t>y</w:t>
      </w:r>
      <w:r w:rsidRPr="00031443">
        <w:rPr>
          <w:rFonts w:ascii="Times New Roman" w:hAnsi="Times New Roman" w:cs="Times New Roman"/>
        </w:rPr>
        <w:t xml:space="preserve"> korespondencj</w:t>
      </w:r>
      <w:r>
        <w:rPr>
          <w:rFonts w:ascii="Times New Roman" w:hAnsi="Times New Roman" w:cs="Times New Roman"/>
        </w:rPr>
        <w:t xml:space="preserve">i. </w:t>
      </w:r>
    </w:p>
    <w:p w14:paraId="5948C7E6" w14:textId="5D28E494" w:rsidR="00031443" w:rsidRPr="00577D9F" w:rsidRDefault="00031443" w:rsidP="00577D9F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577D9F">
        <w:rPr>
          <w:rFonts w:ascii="Times New Roman" w:hAnsi="Times New Roman" w:cs="Times New Roman"/>
          <w:b/>
          <w:bCs/>
        </w:rPr>
        <w:t xml:space="preserve">Ad 6. </w:t>
      </w:r>
    </w:p>
    <w:p w14:paraId="1CAF8B77" w14:textId="33EB0FD9" w:rsidR="00031443" w:rsidRDefault="00031443" w:rsidP="00FD122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31443">
        <w:rPr>
          <w:rFonts w:ascii="Times New Roman" w:hAnsi="Times New Roman" w:cs="Times New Roman"/>
        </w:rPr>
        <w:t xml:space="preserve">Komisja Zdrowia, Opieki Społecznej i Ekologii </w:t>
      </w:r>
      <w:r>
        <w:rPr>
          <w:rFonts w:ascii="Times New Roman" w:hAnsi="Times New Roman" w:cs="Times New Roman"/>
        </w:rPr>
        <w:t xml:space="preserve">nie przyjmowała opinii, ani wniosków. </w:t>
      </w:r>
    </w:p>
    <w:p w14:paraId="34BBEAB8" w14:textId="4354284A" w:rsidR="00031443" w:rsidRPr="00577D9F" w:rsidRDefault="00031443" w:rsidP="00577D9F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577D9F">
        <w:rPr>
          <w:rFonts w:ascii="Times New Roman" w:hAnsi="Times New Roman" w:cs="Times New Roman"/>
          <w:b/>
          <w:bCs/>
        </w:rPr>
        <w:t xml:space="preserve">Ad. 7. </w:t>
      </w:r>
    </w:p>
    <w:p w14:paraId="57C29B1E" w14:textId="0BC298EE" w:rsidR="00031443" w:rsidRDefault="00031443" w:rsidP="00FD122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31443">
        <w:rPr>
          <w:rFonts w:ascii="Times New Roman" w:hAnsi="Times New Roman" w:cs="Times New Roman"/>
        </w:rPr>
        <w:t>Przewodniczący Komisji Zdrowia, Opieki Społecznej i Ekologii Marian Rau zakończył obrady o godz. 17:00.</w:t>
      </w:r>
    </w:p>
    <w:p w14:paraId="2AC3302C" w14:textId="77777777" w:rsidR="00031443" w:rsidRDefault="00031443" w:rsidP="00FD122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4F96C5A3" w14:textId="2D280935" w:rsidR="00031443" w:rsidRDefault="00031443" w:rsidP="00972C44">
      <w:pPr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Protokołowa</w:t>
      </w:r>
      <w:r w:rsidR="00972C44">
        <w:rPr>
          <w:rFonts w:ascii="Times New Roman" w:hAnsi="Times New Roman" w:cs="Times New Roman"/>
        </w:rPr>
        <w:t>ła</w:t>
      </w:r>
    </w:p>
    <w:p w14:paraId="3E1CC533" w14:textId="73F00E84" w:rsidR="00972C44" w:rsidRDefault="00972C44" w:rsidP="00972C44">
      <w:pPr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Alicja Jurasz</w:t>
      </w:r>
    </w:p>
    <w:p w14:paraId="6B57258F" w14:textId="77777777" w:rsidR="00972C44" w:rsidRDefault="00972C44" w:rsidP="00972C44">
      <w:pPr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</w:p>
    <w:p w14:paraId="46E2E3C0" w14:textId="77777777" w:rsidR="00972C44" w:rsidRDefault="00972C44" w:rsidP="00972C44">
      <w:pPr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</w:p>
    <w:p w14:paraId="2BF6A348" w14:textId="435AFEAF" w:rsidR="00972C44" w:rsidRDefault="00972C44" w:rsidP="00972C44">
      <w:pPr>
        <w:spacing w:after="0" w:line="240" w:lineRule="auto"/>
        <w:ind w:left="3261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Komisji Zdrowia,</w:t>
      </w:r>
    </w:p>
    <w:p w14:paraId="3584B7FA" w14:textId="14E94DCD" w:rsidR="00972C44" w:rsidRDefault="00972C44" w:rsidP="00972C44">
      <w:pPr>
        <w:spacing w:after="0" w:line="240" w:lineRule="auto"/>
        <w:ind w:left="3261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Opieki Społecznej i Ekologii</w:t>
      </w:r>
    </w:p>
    <w:p w14:paraId="0009EC20" w14:textId="555A7D39" w:rsidR="00972C44" w:rsidRPr="00CD5B60" w:rsidRDefault="00972C44" w:rsidP="00972C44">
      <w:pPr>
        <w:spacing w:after="0" w:line="240" w:lineRule="auto"/>
        <w:ind w:left="3261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Marian Rau</w:t>
      </w:r>
    </w:p>
    <w:p w14:paraId="34C79E2B" w14:textId="62C583E3" w:rsidR="00B1652A" w:rsidRPr="00CD5B60" w:rsidRDefault="00B1652A" w:rsidP="000E62F9">
      <w:pPr>
        <w:spacing w:line="360" w:lineRule="auto"/>
        <w:jc w:val="both"/>
        <w:rPr>
          <w:rFonts w:ascii="Times New Roman" w:hAnsi="Times New Roman" w:cs="Times New Roman"/>
        </w:rPr>
      </w:pPr>
    </w:p>
    <w:p w14:paraId="7F92FBBD" w14:textId="6F1F42C6" w:rsidR="00E423F3" w:rsidRPr="00CD5B60" w:rsidRDefault="00E423F3" w:rsidP="000E62F9">
      <w:pPr>
        <w:spacing w:line="360" w:lineRule="auto"/>
        <w:jc w:val="both"/>
        <w:rPr>
          <w:rFonts w:ascii="Times New Roman" w:hAnsi="Times New Roman" w:cs="Times New Roman"/>
        </w:rPr>
      </w:pPr>
    </w:p>
    <w:sectPr w:rsidR="00E423F3" w:rsidRPr="00CD5B6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2E4B2" w14:textId="77777777" w:rsidR="00D83AC0" w:rsidRDefault="00D83AC0" w:rsidP="00902AC8">
      <w:pPr>
        <w:spacing w:after="0" w:line="240" w:lineRule="auto"/>
      </w:pPr>
      <w:r>
        <w:separator/>
      </w:r>
    </w:p>
  </w:endnote>
  <w:endnote w:type="continuationSeparator" w:id="0">
    <w:p w14:paraId="0442B320" w14:textId="77777777" w:rsidR="00D83AC0" w:rsidRDefault="00D83AC0" w:rsidP="00902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9682629"/>
      <w:docPartObj>
        <w:docPartGallery w:val="Page Numbers (Bottom of Page)"/>
        <w:docPartUnique/>
      </w:docPartObj>
    </w:sdtPr>
    <w:sdtEndPr/>
    <w:sdtContent>
      <w:p w14:paraId="45394088" w14:textId="3A669BDD" w:rsidR="00902AC8" w:rsidRDefault="00902A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6477E8" w14:textId="77777777" w:rsidR="00902AC8" w:rsidRDefault="00902A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5A850" w14:textId="77777777" w:rsidR="00D83AC0" w:rsidRDefault="00D83AC0" w:rsidP="00902AC8">
      <w:pPr>
        <w:spacing w:after="0" w:line="240" w:lineRule="auto"/>
      </w:pPr>
      <w:r>
        <w:separator/>
      </w:r>
    </w:p>
  </w:footnote>
  <w:footnote w:type="continuationSeparator" w:id="0">
    <w:p w14:paraId="32AE6EA0" w14:textId="77777777" w:rsidR="00D83AC0" w:rsidRDefault="00D83AC0" w:rsidP="00902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1A9837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A899B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CA3EF3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E69220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EC16EF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21DFF0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BA430F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E154D5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2E6739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F6FC44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00B16C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E03BEA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2A87A0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5FE00F5"/>
    <w:multiLevelType w:val="hybridMultilevel"/>
    <w:tmpl w:val="EC38D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EE40FD"/>
    <w:multiLevelType w:val="hybridMultilevel"/>
    <w:tmpl w:val="CA687C04"/>
    <w:lvl w:ilvl="0" w:tplc="0415000F">
      <w:start w:val="1"/>
      <w:numFmt w:val="decimal"/>
      <w:lvlText w:val="%1.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11F2AA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962C0B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AF95AD5"/>
    <w:multiLevelType w:val="hybridMultilevel"/>
    <w:tmpl w:val="659212FE"/>
    <w:lvl w:ilvl="0" w:tplc="FB464C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55917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51C654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EF9644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73516989">
    <w:abstractNumId w:val="1"/>
  </w:num>
  <w:num w:numId="2" w16cid:durableId="1059859498">
    <w:abstractNumId w:val="18"/>
  </w:num>
  <w:num w:numId="3" w16cid:durableId="107049715">
    <w:abstractNumId w:val="11"/>
  </w:num>
  <w:num w:numId="4" w16cid:durableId="602568575">
    <w:abstractNumId w:val="2"/>
  </w:num>
  <w:num w:numId="5" w16cid:durableId="53548286">
    <w:abstractNumId w:val="6"/>
  </w:num>
  <w:num w:numId="6" w16cid:durableId="608002464">
    <w:abstractNumId w:val="3"/>
  </w:num>
  <w:num w:numId="7" w16cid:durableId="2112972904">
    <w:abstractNumId w:val="9"/>
  </w:num>
  <w:num w:numId="8" w16cid:durableId="1175345461">
    <w:abstractNumId w:val="16"/>
  </w:num>
  <w:num w:numId="9" w16cid:durableId="535969100">
    <w:abstractNumId w:val="12"/>
  </w:num>
  <w:num w:numId="10" w16cid:durableId="1274941015">
    <w:abstractNumId w:val="20"/>
  </w:num>
  <w:num w:numId="11" w16cid:durableId="1471241195">
    <w:abstractNumId w:val="4"/>
  </w:num>
  <w:num w:numId="12" w16cid:durableId="226034669">
    <w:abstractNumId w:val="7"/>
  </w:num>
  <w:num w:numId="13" w16cid:durableId="948662066">
    <w:abstractNumId w:val="8"/>
  </w:num>
  <w:num w:numId="14" w16cid:durableId="742025700">
    <w:abstractNumId w:val="15"/>
  </w:num>
  <w:num w:numId="15" w16cid:durableId="815877022">
    <w:abstractNumId w:val="0"/>
  </w:num>
  <w:num w:numId="16" w16cid:durableId="1053388800">
    <w:abstractNumId w:val="5"/>
  </w:num>
  <w:num w:numId="17" w16cid:durableId="161745419">
    <w:abstractNumId w:val="19"/>
  </w:num>
  <w:num w:numId="18" w16cid:durableId="1891072549">
    <w:abstractNumId w:val="10"/>
  </w:num>
  <w:num w:numId="19" w16cid:durableId="2011828773">
    <w:abstractNumId w:val="17"/>
  </w:num>
  <w:num w:numId="20" w16cid:durableId="1780835612">
    <w:abstractNumId w:val="14"/>
  </w:num>
  <w:num w:numId="21" w16cid:durableId="13690604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81B"/>
    <w:rsid w:val="00006CE6"/>
    <w:rsid w:val="00016AFB"/>
    <w:rsid w:val="00031443"/>
    <w:rsid w:val="00031451"/>
    <w:rsid w:val="00044C9E"/>
    <w:rsid w:val="00044EA8"/>
    <w:rsid w:val="000456EB"/>
    <w:rsid w:val="00045992"/>
    <w:rsid w:val="0007427A"/>
    <w:rsid w:val="0007606F"/>
    <w:rsid w:val="000A1C61"/>
    <w:rsid w:val="000A31C6"/>
    <w:rsid w:val="000B1B70"/>
    <w:rsid w:val="000C33CF"/>
    <w:rsid w:val="000D22B6"/>
    <w:rsid w:val="000E62F9"/>
    <w:rsid w:val="0012018E"/>
    <w:rsid w:val="0012081B"/>
    <w:rsid w:val="001315EC"/>
    <w:rsid w:val="00131C72"/>
    <w:rsid w:val="00135B25"/>
    <w:rsid w:val="00143ADE"/>
    <w:rsid w:val="0017000D"/>
    <w:rsid w:val="00175DEB"/>
    <w:rsid w:val="00184502"/>
    <w:rsid w:val="001932D4"/>
    <w:rsid w:val="001A68C7"/>
    <w:rsid w:val="001A715B"/>
    <w:rsid w:val="001D14B6"/>
    <w:rsid w:val="001E561C"/>
    <w:rsid w:val="001F2468"/>
    <w:rsid w:val="001F3170"/>
    <w:rsid w:val="001F4870"/>
    <w:rsid w:val="00201350"/>
    <w:rsid w:val="00202025"/>
    <w:rsid w:val="00211434"/>
    <w:rsid w:val="00217AF6"/>
    <w:rsid w:val="00221427"/>
    <w:rsid w:val="00227C23"/>
    <w:rsid w:val="00243008"/>
    <w:rsid w:val="002476FE"/>
    <w:rsid w:val="00264527"/>
    <w:rsid w:val="00267C56"/>
    <w:rsid w:val="0027450C"/>
    <w:rsid w:val="002B2B90"/>
    <w:rsid w:val="002B386F"/>
    <w:rsid w:val="002E3BA8"/>
    <w:rsid w:val="002E6585"/>
    <w:rsid w:val="0033356B"/>
    <w:rsid w:val="003435B8"/>
    <w:rsid w:val="0034460C"/>
    <w:rsid w:val="00353D01"/>
    <w:rsid w:val="003579D6"/>
    <w:rsid w:val="003610E2"/>
    <w:rsid w:val="003611CE"/>
    <w:rsid w:val="00361BEB"/>
    <w:rsid w:val="00386CE1"/>
    <w:rsid w:val="00391CF7"/>
    <w:rsid w:val="00393356"/>
    <w:rsid w:val="003A1338"/>
    <w:rsid w:val="003B1D09"/>
    <w:rsid w:val="003B3246"/>
    <w:rsid w:val="003B46AC"/>
    <w:rsid w:val="003B5770"/>
    <w:rsid w:val="003B59CA"/>
    <w:rsid w:val="003D358E"/>
    <w:rsid w:val="003E0DF5"/>
    <w:rsid w:val="003F582A"/>
    <w:rsid w:val="003F6B5E"/>
    <w:rsid w:val="00400864"/>
    <w:rsid w:val="004047A6"/>
    <w:rsid w:val="00407FDE"/>
    <w:rsid w:val="00414CBF"/>
    <w:rsid w:val="00420EA1"/>
    <w:rsid w:val="00453F28"/>
    <w:rsid w:val="00470887"/>
    <w:rsid w:val="00473071"/>
    <w:rsid w:val="004731EA"/>
    <w:rsid w:val="00494B75"/>
    <w:rsid w:val="00495459"/>
    <w:rsid w:val="004E1C8A"/>
    <w:rsid w:val="004F577D"/>
    <w:rsid w:val="00503361"/>
    <w:rsid w:val="005044EE"/>
    <w:rsid w:val="00505C4A"/>
    <w:rsid w:val="00577D9F"/>
    <w:rsid w:val="005818A8"/>
    <w:rsid w:val="00583CEA"/>
    <w:rsid w:val="005B2802"/>
    <w:rsid w:val="005B3319"/>
    <w:rsid w:val="005C6C3F"/>
    <w:rsid w:val="005E36F9"/>
    <w:rsid w:val="005E37AF"/>
    <w:rsid w:val="006029AD"/>
    <w:rsid w:val="00604FFE"/>
    <w:rsid w:val="0061493D"/>
    <w:rsid w:val="006225F2"/>
    <w:rsid w:val="00654BE1"/>
    <w:rsid w:val="006572CE"/>
    <w:rsid w:val="00660AAE"/>
    <w:rsid w:val="00674921"/>
    <w:rsid w:val="0068205A"/>
    <w:rsid w:val="0068208D"/>
    <w:rsid w:val="006A5693"/>
    <w:rsid w:val="006B1055"/>
    <w:rsid w:val="006B6EE5"/>
    <w:rsid w:val="006C731A"/>
    <w:rsid w:val="006C7F49"/>
    <w:rsid w:val="006D67D4"/>
    <w:rsid w:val="006F0D92"/>
    <w:rsid w:val="006F2A47"/>
    <w:rsid w:val="006F645E"/>
    <w:rsid w:val="00713638"/>
    <w:rsid w:val="00715831"/>
    <w:rsid w:val="0072531D"/>
    <w:rsid w:val="007271B1"/>
    <w:rsid w:val="00731555"/>
    <w:rsid w:val="007406A7"/>
    <w:rsid w:val="00770272"/>
    <w:rsid w:val="00782B76"/>
    <w:rsid w:val="007D73B0"/>
    <w:rsid w:val="007E0EE4"/>
    <w:rsid w:val="00831606"/>
    <w:rsid w:val="00844D00"/>
    <w:rsid w:val="0085167E"/>
    <w:rsid w:val="00854712"/>
    <w:rsid w:val="00856A94"/>
    <w:rsid w:val="008741C4"/>
    <w:rsid w:val="00893155"/>
    <w:rsid w:val="008C2220"/>
    <w:rsid w:val="008C5A1D"/>
    <w:rsid w:val="008E077C"/>
    <w:rsid w:val="00901847"/>
    <w:rsid w:val="00902AC8"/>
    <w:rsid w:val="00905B26"/>
    <w:rsid w:val="0090755C"/>
    <w:rsid w:val="00926499"/>
    <w:rsid w:val="009431F0"/>
    <w:rsid w:val="009464BB"/>
    <w:rsid w:val="009509A1"/>
    <w:rsid w:val="00951895"/>
    <w:rsid w:val="009570DC"/>
    <w:rsid w:val="00972C44"/>
    <w:rsid w:val="0097587B"/>
    <w:rsid w:val="009811BB"/>
    <w:rsid w:val="009A0874"/>
    <w:rsid w:val="009B0875"/>
    <w:rsid w:val="009B11B7"/>
    <w:rsid w:val="009C2305"/>
    <w:rsid w:val="009D228F"/>
    <w:rsid w:val="009D2AC3"/>
    <w:rsid w:val="009D35A3"/>
    <w:rsid w:val="009D5CF3"/>
    <w:rsid w:val="009D692F"/>
    <w:rsid w:val="009E49E6"/>
    <w:rsid w:val="00A26E4A"/>
    <w:rsid w:val="00A40133"/>
    <w:rsid w:val="00A43E84"/>
    <w:rsid w:val="00A53C70"/>
    <w:rsid w:val="00A707B1"/>
    <w:rsid w:val="00A753CC"/>
    <w:rsid w:val="00A768F8"/>
    <w:rsid w:val="00A76B63"/>
    <w:rsid w:val="00A85905"/>
    <w:rsid w:val="00A9756A"/>
    <w:rsid w:val="00AA11A1"/>
    <w:rsid w:val="00AC0930"/>
    <w:rsid w:val="00AC2A2C"/>
    <w:rsid w:val="00AD008A"/>
    <w:rsid w:val="00AD539B"/>
    <w:rsid w:val="00AD6BC0"/>
    <w:rsid w:val="00B1652A"/>
    <w:rsid w:val="00B20EC7"/>
    <w:rsid w:val="00B27F03"/>
    <w:rsid w:val="00B342FE"/>
    <w:rsid w:val="00B554F3"/>
    <w:rsid w:val="00B57F19"/>
    <w:rsid w:val="00B61207"/>
    <w:rsid w:val="00B679F4"/>
    <w:rsid w:val="00B83728"/>
    <w:rsid w:val="00B94F41"/>
    <w:rsid w:val="00BB39C5"/>
    <w:rsid w:val="00BB709B"/>
    <w:rsid w:val="00BC5C11"/>
    <w:rsid w:val="00BD0CD2"/>
    <w:rsid w:val="00C15592"/>
    <w:rsid w:val="00C36AEA"/>
    <w:rsid w:val="00C501C0"/>
    <w:rsid w:val="00C8285A"/>
    <w:rsid w:val="00C9047C"/>
    <w:rsid w:val="00C9212E"/>
    <w:rsid w:val="00C92D74"/>
    <w:rsid w:val="00C9463E"/>
    <w:rsid w:val="00CD5B60"/>
    <w:rsid w:val="00CE1C3B"/>
    <w:rsid w:val="00CE5810"/>
    <w:rsid w:val="00D01A75"/>
    <w:rsid w:val="00D13B02"/>
    <w:rsid w:val="00D15693"/>
    <w:rsid w:val="00D207FE"/>
    <w:rsid w:val="00D30853"/>
    <w:rsid w:val="00D35F9D"/>
    <w:rsid w:val="00D41CA5"/>
    <w:rsid w:val="00D43BA5"/>
    <w:rsid w:val="00D73A2D"/>
    <w:rsid w:val="00D83AC0"/>
    <w:rsid w:val="00D91180"/>
    <w:rsid w:val="00DC2021"/>
    <w:rsid w:val="00DC740D"/>
    <w:rsid w:val="00DD7F0E"/>
    <w:rsid w:val="00DF65B6"/>
    <w:rsid w:val="00E25519"/>
    <w:rsid w:val="00E26461"/>
    <w:rsid w:val="00E32CA8"/>
    <w:rsid w:val="00E3797C"/>
    <w:rsid w:val="00E40F8D"/>
    <w:rsid w:val="00E423F3"/>
    <w:rsid w:val="00E64F74"/>
    <w:rsid w:val="00E71070"/>
    <w:rsid w:val="00E8443E"/>
    <w:rsid w:val="00EB6630"/>
    <w:rsid w:val="00EE6812"/>
    <w:rsid w:val="00F14618"/>
    <w:rsid w:val="00F17058"/>
    <w:rsid w:val="00F1788F"/>
    <w:rsid w:val="00F54A0A"/>
    <w:rsid w:val="00F62F50"/>
    <w:rsid w:val="00F713A7"/>
    <w:rsid w:val="00F71944"/>
    <w:rsid w:val="00F81372"/>
    <w:rsid w:val="00F816C8"/>
    <w:rsid w:val="00F90608"/>
    <w:rsid w:val="00F915F6"/>
    <w:rsid w:val="00F92E8E"/>
    <w:rsid w:val="00FC50C1"/>
    <w:rsid w:val="00FD122B"/>
    <w:rsid w:val="00FD3F72"/>
    <w:rsid w:val="00FD732F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5E68B"/>
  <w15:chartTrackingRefBased/>
  <w15:docId w15:val="{2B98A6D2-3C1F-4D67-8A6F-F5970804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208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08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08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08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208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208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208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208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08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08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08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208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081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2081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2081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2081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2081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081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208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208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208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208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208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2081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2081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2081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208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2081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2081B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E6585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6585"/>
    <w:rPr>
      <w:color w:val="605E5C"/>
      <w:shd w:val="clear" w:color="auto" w:fill="E1DFDD"/>
    </w:rPr>
  </w:style>
  <w:style w:type="paragraph" w:customStyle="1" w:styleId="Default">
    <w:name w:val="Default"/>
    <w:rsid w:val="00CE1C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paragraph" w:styleId="Bezodstpw">
    <w:name w:val="No Spacing"/>
    <w:uiPriority w:val="1"/>
    <w:qFormat/>
    <w:rsid w:val="00CD5B6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02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2AC8"/>
  </w:style>
  <w:style w:type="paragraph" w:styleId="Stopka">
    <w:name w:val="footer"/>
    <w:basedOn w:val="Normalny"/>
    <w:link w:val="StopkaZnak"/>
    <w:uiPriority w:val="99"/>
    <w:unhideWhenUsed/>
    <w:rsid w:val="00902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2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9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ilu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214C8-A96A-49B7-A473-8F4FBE304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2684</Words>
  <Characters>16105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Jurasz</dc:creator>
  <cp:keywords/>
  <dc:description/>
  <cp:lastModifiedBy>Alicja Jurasz</cp:lastModifiedBy>
  <cp:revision>3</cp:revision>
  <cp:lastPrinted>2025-05-19T08:55:00Z</cp:lastPrinted>
  <dcterms:created xsi:type="dcterms:W3CDTF">2025-05-19T08:51:00Z</dcterms:created>
  <dcterms:modified xsi:type="dcterms:W3CDTF">2025-05-19T08:55:00Z</dcterms:modified>
</cp:coreProperties>
</file>